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7019" w14:textId="49FDE95D" w:rsidR="00AF783A" w:rsidRPr="00AF783A" w:rsidRDefault="00AF783A" w:rsidP="00AF783A">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w:t>
      </w:r>
      <w:r w:rsidR="00147536">
        <w:rPr>
          <w:rFonts w:ascii="Arial" w:eastAsia="MS Mincho" w:hAnsi="Arial" w:cs="Arial"/>
          <w:b/>
          <w:bCs/>
          <w:sz w:val="28"/>
          <w:lang w:eastAsia="ja-JP"/>
        </w:rPr>
        <w:t>20</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CE04BC" w:rsidRPr="00CE04BC">
        <w:rPr>
          <w:rFonts w:ascii="Arial" w:eastAsia="MS Mincho" w:hAnsi="Arial" w:cs="Arial"/>
          <w:b/>
          <w:bCs/>
          <w:sz w:val="28"/>
          <w:lang w:eastAsia="ja-JP"/>
        </w:rPr>
        <w:t>R1-2500439</w:t>
      </w:r>
    </w:p>
    <w:p w14:paraId="2045D7E1" w14:textId="7251804A" w:rsidR="00790336" w:rsidRPr="005978B9" w:rsidRDefault="008A195D" w:rsidP="005978B9">
      <w:pPr>
        <w:tabs>
          <w:tab w:val="center" w:pos="4536"/>
          <w:tab w:val="right" w:pos="7938"/>
          <w:tab w:val="right" w:pos="9639"/>
        </w:tabs>
        <w:ind w:right="2"/>
        <w:rPr>
          <w:rFonts w:ascii="Arial" w:hAnsi="Arial" w:cs="Arial"/>
          <w:b/>
          <w:bCs/>
          <w:sz w:val="28"/>
        </w:rPr>
      </w:pPr>
      <w:r w:rsidRPr="008A195D">
        <w:rPr>
          <w:rFonts w:ascii="Arial" w:eastAsia="MS Mincho" w:hAnsi="Arial" w:cs="Arial"/>
          <w:b/>
          <w:bCs/>
          <w:sz w:val="28"/>
          <w:lang w:eastAsia="ja-JP"/>
        </w:rPr>
        <w:t>Athens, Greece, February 17</w:t>
      </w:r>
      <w:r w:rsidRPr="008A195D">
        <w:rPr>
          <w:rFonts w:ascii="Arial" w:eastAsia="MS Mincho" w:hAnsi="Arial" w:cs="Arial"/>
          <w:b/>
          <w:bCs/>
          <w:sz w:val="28"/>
          <w:vertAlign w:val="superscript"/>
          <w:lang w:eastAsia="ja-JP"/>
        </w:rPr>
        <w:t>th</w:t>
      </w:r>
      <w:r w:rsidRPr="008A195D">
        <w:rPr>
          <w:rFonts w:ascii="Arial" w:eastAsia="MS Mincho" w:hAnsi="Arial" w:cs="Arial"/>
          <w:b/>
          <w:bCs/>
          <w:sz w:val="28"/>
          <w:lang w:eastAsia="ja-JP"/>
        </w:rPr>
        <w:t xml:space="preserve"> – 21</w:t>
      </w:r>
      <w:r w:rsidRPr="008A195D">
        <w:rPr>
          <w:rFonts w:ascii="Arial" w:eastAsia="MS Mincho" w:hAnsi="Arial" w:cs="Arial"/>
          <w:b/>
          <w:bCs/>
          <w:sz w:val="28"/>
          <w:vertAlign w:val="superscript"/>
          <w:lang w:eastAsia="ja-JP"/>
        </w:rPr>
        <w:t>st</w:t>
      </w:r>
      <w:r w:rsidRPr="008A195D">
        <w:rPr>
          <w:rFonts w:ascii="Arial" w:eastAsia="MS Mincho" w:hAnsi="Arial" w:cs="Arial"/>
          <w:b/>
          <w:bCs/>
          <w:sz w:val="28"/>
          <w:lang w:eastAsia="ja-JP"/>
        </w:rPr>
        <w:t>, 2025</w:t>
      </w:r>
    </w:p>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778E89C"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C270C" w:rsidRPr="006C270C">
        <w:rPr>
          <w:rFonts w:ascii="Arial" w:hAnsi="Arial"/>
          <w:b/>
          <w:sz w:val="24"/>
        </w:rPr>
        <w:t>Further consideration on LP-WUS operation in connected mode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22C1C24E" w:rsidR="00575CD8" w:rsidRDefault="00A50AB0" w:rsidP="007665F0">
      <w:pPr>
        <w:rPr>
          <w:rFonts w:eastAsia="等线"/>
          <w:lang w:eastAsia="zh-CN"/>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s discussed</w:t>
      </w:r>
      <w:r w:rsidR="00DC5E2A">
        <w:rPr>
          <w:rFonts w:eastAsia="等线"/>
          <w:lang w:eastAsia="zh-CN"/>
        </w:rPr>
        <w:t xml:space="preserve"> with the following agreements.</w:t>
      </w:r>
    </w:p>
    <w:p w14:paraId="6968E773" w14:textId="77777777" w:rsidR="00784462" w:rsidRPr="00784462" w:rsidRDefault="00784462" w:rsidP="00784462">
      <w:pPr>
        <w:spacing w:after="0" w:afterAutospacing="0"/>
        <w:jc w:val="left"/>
        <w:rPr>
          <w:b/>
          <w:bCs/>
          <w:szCs w:val="20"/>
          <w:lang w:eastAsia="zh-CN" w:bidi="ar"/>
        </w:rPr>
      </w:pPr>
      <w:r w:rsidRPr="00784462">
        <w:rPr>
          <w:b/>
          <w:bCs/>
          <w:szCs w:val="20"/>
          <w:highlight w:val="green"/>
          <w:lang w:eastAsia="zh-CN" w:bidi="ar"/>
        </w:rPr>
        <w:t>Agreement</w:t>
      </w:r>
    </w:p>
    <w:p w14:paraId="7884228E" w14:textId="77777777" w:rsidR="00784462" w:rsidRPr="00784462" w:rsidRDefault="00784462" w:rsidP="00784462">
      <w:pPr>
        <w:spacing w:after="0" w:afterAutospacing="0" w:line="252" w:lineRule="auto"/>
        <w:contextualSpacing/>
        <w:rPr>
          <w:b/>
          <w:bCs/>
          <w:szCs w:val="20"/>
          <w:lang w:val="en-GB"/>
        </w:rPr>
      </w:pPr>
      <w:r w:rsidRPr="00784462">
        <w:rPr>
          <w:szCs w:val="20"/>
          <w:lang w:val="en-GB"/>
        </w:rPr>
        <w:t xml:space="preserve">For LP-WUS monitoring in RRC CONNECTED mode, </w:t>
      </w:r>
      <w:r w:rsidRPr="00784462">
        <w:rPr>
          <w:rFonts w:hint="eastAsia"/>
          <w:szCs w:val="20"/>
          <w:lang w:val="en-GB"/>
        </w:rPr>
        <w:t>SSB and/or CSI-RS</w:t>
      </w:r>
      <w:r w:rsidRPr="00784462">
        <w:rPr>
          <w:szCs w:val="20"/>
          <w:lang w:val="en-GB"/>
        </w:rPr>
        <w:t xml:space="preserve"> </w:t>
      </w:r>
      <w:r w:rsidRPr="00784462">
        <w:rPr>
          <w:rFonts w:hint="eastAsia"/>
          <w:szCs w:val="20"/>
          <w:lang w:val="en-GB"/>
        </w:rPr>
        <w:t xml:space="preserve">can be </w:t>
      </w:r>
      <w:r w:rsidRPr="00784462">
        <w:rPr>
          <w:szCs w:val="20"/>
          <w:lang w:val="en-GB"/>
        </w:rPr>
        <w:t>the QCL source of LP-WUS</w:t>
      </w:r>
      <w:r w:rsidRPr="00784462">
        <w:rPr>
          <w:b/>
          <w:bCs/>
          <w:szCs w:val="20"/>
          <w:lang w:val="en-GB"/>
        </w:rPr>
        <w:t xml:space="preserve"> </w:t>
      </w:r>
      <w:r w:rsidRPr="00784462">
        <w:rPr>
          <w:rFonts w:hint="eastAsia"/>
          <w:szCs w:val="20"/>
          <w:lang w:val="en-GB"/>
        </w:rPr>
        <w:t>QCL type(s) is {Type A or Type C</w:t>
      </w:r>
      <w:r w:rsidRPr="00784462">
        <w:rPr>
          <w:szCs w:val="20"/>
          <w:lang w:val="en-GB"/>
        </w:rPr>
        <w:t xml:space="preserve"> – for down-selection</w:t>
      </w:r>
      <w:r w:rsidRPr="00784462">
        <w:rPr>
          <w:rFonts w:hint="eastAsia"/>
          <w:szCs w:val="20"/>
          <w:lang w:val="en-GB"/>
        </w:rPr>
        <w:t>} and Type D, when applicable</w:t>
      </w:r>
    </w:p>
    <w:p w14:paraId="002EA47D" w14:textId="77777777" w:rsidR="00784462" w:rsidRPr="00784462" w:rsidRDefault="00784462" w:rsidP="00784462">
      <w:pPr>
        <w:spacing w:after="0" w:afterAutospacing="0"/>
        <w:jc w:val="left"/>
        <w:rPr>
          <w:szCs w:val="20"/>
          <w:lang w:eastAsia="zh-CN" w:bidi="ar"/>
        </w:rPr>
      </w:pPr>
    </w:p>
    <w:p w14:paraId="18690F7A" w14:textId="77777777" w:rsidR="00784462" w:rsidRPr="00784462" w:rsidRDefault="00784462" w:rsidP="00784462">
      <w:pPr>
        <w:spacing w:after="0" w:afterAutospacing="0"/>
        <w:jc w:val="left"/>
        <w:rPr>
          <w:b/>
          <w:bCs/>
          <w:szCs w:val="20"/>
          <w:lang w:eastAsia="zh-CN" w:bidi="ar"/>
        </w:rPr>
      </w:pPr>
      <w:r w:rsidRPr="00784462">
        <w:rPr>
          <w:b/>
          <w:bCs/>
          <w:szCs w:val="20"/>
          <w:highlight w:val="green"/>
          <w:lang w:eastAsia="zh-CN" w:bidi="ar"/>
        </w:rPr>
        <w:t>Agreement</w:t>
      </w:r>
    </w:p>
    <w:p w14:paraId="11837A6A" w14:textId="77777777" w:rsidR="00784462" w:rsidRPr="00784462" w:rsidRDefault="00784462" w:rsidP="00784462">
      <w:pPr>
        <w:spacing w:after="0" w:afterAutospacing="0" w:line="252" w:lineRule="auto"/>
        <w:contextualSpacing/>
        <w:rPr>
          <w:szCs w:val="20"/>
          <w:lang w:val="en-GB"/>
        </w:rPr>
      </w:pPr>
      <w:r w:rsidRPr="00784462">
        <w:rPr>
          <w:szCs w:val="20"/>
          <w:lang w:val="en-GB"/>
        </w:rPr>
        <w:t xml:space="preserve">LP-WUS </w:t>
      </w:r>
      <w:r w:rsidRPr="00784462">
        <w:rPr>
          <w:rFonts w:hint="eastAsia"/>
          <w:szCs w:val="20"/>
          <w:lang w:val="en-GB"/>
        </w:rPr>
        <w:t xml:space="preserve">in RRC CONNECTED mode does not include </w:t>
      </w:r>
      <w:proofErr w:type="spellStart"/>
      <w:r w:rsidRPr="00784462">
        <w:rPr>
          <w:rFonts w:hint="eastAsia"/>
          <w:szCs w:val="20"/>
          <w:lang w:val="en-GB"/>
        </w:rPr>
        <w:t>S</w:t>
      </w:r>
      <w:r w:rsidRPr="00784462">
        <w:rPr>
          <w:szCs w:val="20"/>
          <w:lang w:val="en-GB"/>
        </w:rPr>
        <w:t>cell</w:t>
      </w:r>
      <w:proofErr w:type="spellEnd"/>
      <w:r w:rsidRPr="00784462">
        <w:rPr>
          <w:szCs w:val="20"/>
          <w:lang w:val="en-GB"/>
        </w:rPr>
        <w:t xml:space="preserve"> dormancy</w:t>
      </w:r>
      <w:r w:rsidRPr="00784462">
        <w:rPr>
          <w:rFonts w:hint="eastAsia"/>
          <w:szCs w:val="20"/>
          <w:lang w:val="en-GB"/>
        </w:rPr>
        <w:t xml:space="preserve"> indication</w:t>
      </w:r>
      <w:r w:rsidRPr="00784462">
        <w:rPr>
          <w:szCs w:val="20"/>
          <w:lang w:val="en-GB"/>
        </w:rPr>
        <w:t xml:space="preserve">. </w:t>
      </w:r>
    </w:p>
    <w:p w14:paraId="7BFBF41A" w14:textId="77777777" w:rsidR="00784462" w:rsidRPr="00784462" w:rsidRDefault="00784462" w:rsidP="00784462">
      <w:pPr>
        <w:numPr>
          <w:ilvl w:val="0"/>
          <w:numId w:val="37"/>
        </w:numPr>
        <w:spacing w:after="0" w:afterAutospacing="0" w:line="252" w:lineRule="auto"/>
        <w:contextualSpacing/>
        <w:jc w:val="left"/>
        <w:rPr>
          <w:szCs w:val="20"/>
          <w:lang w:val="en-GB" w:eastAsia="x-none"/>
        </w:rPr>
      </w:pPr>
      <w:r w:rsidRPr="00784462">
        <w:rPr>
          <w:szCs w:val="20"/>
          <w:lang w:val="en-GB" w:eastAsia="x-none"/>
        </w:rPr>
        <w:t xml:space="preserve">Note: LP-WUS indication does not impact </w:t>
      </w:r>
      <w:proofErr w:type="spellStart"/>
      <w:r w:rsidRPr="00784462">
        <w:rPr>
          <w:szCs w:val="20"/>
          <w:lang w:val="en-GB" w:eastAsia="x-none"/>
        </w:rPr>
        <w:t>SCell</w:t>
      </w:r>
      <w:proofErr w:type="spellEnd"/>
      <w:r w:rsidRPr="00784462">
        <w:rPr>
          <w:szCs w:val="20"/>
          <w:lang w:val="en-GB" w:eastAsia="x-none"/>
        </w:rPr>
        <w:t xml:space="preserve"> dormancy </w:t>
      </w:r>
      <w:proofErr w:type="spellStart"/>
      <w:r w:rsidRPr="00784462">
        <w:rPr>
          <w:szCs w:val="20"/>
          <w:lang w:val="en-GB" w:eastAsia="x-none"/>
        </w:rPr>
        <w:t>behavior</w:t>
      </w:r>
      <w:proofErr w:type="spellEnd"/>
    </w:p>
    <w:p w14:paraId="0BD0734E" w14:textId="77777777" w:rsidR="00784462" w:rsidRPr="00784462" w:rsidRDefault="00784462" w:rsidP="00784462">
      <w:pPr>
        <w:spacing w:after="0" w:afterAutospacing="0" w:line="252" w:lineRule="auto"/>
        <w:contextualSpacing/>
        <w:rPr>
          <w:b/>
          <w:bCs/>
          <w:szCs w:val="20"/>
          <w:lang w:val="en-GB"/>
        </w:rPr>
      </w:pPr>
    </w:p>
    <w:p w14:paraId="56E42591" w14:textId="77777777" w:rsidR="00784462" w:rsidRPr="00784462" w:rsidRDefault="00784462" w:rsidP="00784462">
      <w:pPr>
        <w:spacing w:after="0" w:afterAutospacing="0"/>
        <w:contextualSpacing/>
        <w:rPr>
          <w:szCs w:val="20"/>
          <w:lang w:val="en-GB"/>
        </w:rPr>
      </w:pPr>
      <w:r w:rsidRPr="00784462">
        <w:rPr>
          <w:b/>
          <w:bCs/>
          <w:szCs w:val="20"/>
          <w:lang w:val="en-GB"/>
        </w:rPr>
        <w:t>R1-2410804</w:t>
      </w:r>
      <w:r w:rsidRPr="00784462">
        <w:rPr>
          <w:szCs w:val="20"/>
          <w:lang w:val="en-GB"/>
        </w:rPr>
        <w:tab/>
        <w:t>FL summary #2 on LP-WUS operation in CONNECTED mode</w:t>
      </w:r>
      <w:r w:rsidRPr="00784462">
        <w:rPr>
          <w:szCs w:val="20"/>
          <w:lang w:val="en-GB"/>
        </w:rPr>
        <w:tab/>
        <w:t>Moderator (NTT DOCOMO)</w:t>
      </w:r>
    </w:p>
    <w:p w14:paraId="0982084A" w14:textId="77777777" w:rsidR="00784462" w:rsidRPr="00784462" w:rsidRDefault="00784462" w:rsidP="00784462">
      <w:pPr>
        <w:spacing w:after="0" w:afterAutospacing="0"/>
        <w:contextualSpacing/>
        <w:rPr>
          <w:b/>
          <w:bCs/>
          <w:szCs w:val="20"/>
          <w:lang w:val="en-GB"/>
        </w:rPr>
      </w:pPr>
    </w:p>
    <w:p w14:paraId="5C84C5D7" w14:textId="77777777" w:rsidR="00784462" w:rsidRPr="00784462" w:rsidRDefault="00784462" w:rsidP="00784462">
      <w:pPr>
        <w:spacing w:after="0" w:afterAutospacing="0"/>
        <w:jc w:val="left"/>
        <w:rPr>
          <w:b/>
          <w:bCs/>
          <w:szCs w:val="20"/>
          <w:lang w:eastAsia="zh-CN" w:bidi="ar"/>
        </w:rPr>
      </w:pPr>
      <w:r w:rsidRPr="00784462">
        <w:rPr>
          <w:b/>
          <w:bCs/>
          <w:szCs w:val="20"/>
          <w:highlight w:val="green"/>
          <w:lang w:eastAsia="zh-CN" w:bidi="ar"/>
        </w:rPr>
        <w:t>Agreement</w:t>
      </w:r>
    </w:p>
    <w:p w14:paraId="6CA6A377" w14:textId="77777777" w:rsidR="00784462" w:rsidRPr="00784462" w:rsidRDefault="00784462" w:rsidP="00784462">
      <w:pPr>
        <w:spacing w:after="0" w:afterAutospacing="0"/>
        <w:contextualSpacing/>
        <w:rPr>
          <w:rFonts w:ascii="Times New Roman" w:hAnsi="Times New Roman"/>
          <w:b/>
          <w:bCs/>
          <w:szCs w:val="20"/>
          <w:lang w:val="en-GB"/>
        </w:rPr>
      </w:pPr>
      <w:r w:rsidRPr="00784462">
        <w:rPr>
          <w:szCs w:val="20"/>
          <w:lang w:val="en-GB"/>
        </w:rPr>
        <w:t>For LP-WUS CONNECTED mode operation,</w:t>
      </w:r>
      <w:r w:rsidRPr="00784462">
        <w:rPr>
          <w:rFonts w:hint="eastAsia"/>
          <w:szCs w:val="20"/>
          <w:lang w:val="en-GB"/>
        </w:rPr>
        <w:t xml:space="preserve"> </w:t>
      </w:r>
      <w:r w:rsidRPr="00784462">
        <w:rPr>
          <w:szCs w:val="20"/>
          <w:lang w:val="en-GB"/>
        </w:rPr>
        <w:t xml:space="preserve">the following case is not </w:t>
      </w:r>
      <w:r w:rsidRPr="00784462">
        <w:rPr>
          <w:rFonts w:hint="eastAsia"/>
          <w:szCs w:val="20"/>
          <w:lang w:val="en-GB"/>
        </w:rPr>
        <w:t>supported</w:t>
      </w:r>
      <w:r w:rsidRPr="00784462">
        <w:rPr>
          <w:szCs w:val="20"/>
          <w:lang w:val="en-GB"/>
        </w:rPr>
        <w:t>:</w:t>
      </w:r>
    </w:p>
    <w:p w14:paraId="4FDA0EAE" w14:textId="77777777" w:rsidR="00784462" w:rsidRPr="00784462" w:rsidRDefault="00784462" w:rsidP="00784462">
      <w:pPr>
        <w:numPr>
          <w:ilvl w:val="0"/>
          <w:numId w:val="37"/>
        </w:numPr>
        <w:spacing w:after="0" w:afterAutospacing="0"/>
        <w:contextualSpacing/>
        <w:jc w:val="left"/>
        <w:rPr>
          <w:rFonts w:ascii="Times New Roman" w:hAnsi="Times New Roman"/>
          <w:b/>
          <w:bCs/>
          <w:szCs w:val="20"/>
          <w:lang w:val="en-GB" w:eastAsia="x-none"/>
        </w:rPr>
      </w:pPr>
      <w:r w:rsidRPr="00784462">
        <w:rPr>
          <w:szCs w:val="20"/>
          <w:lang w:val="en-GB" w:eastAsia="x-none"/>
        </w:rPr>
        <w:t>B</w:t>
      </w:r>
      <w:r w:rsidRPr="00784462">
        <w:rPr>
          <w:rFonts w:hint="eastAsia"/>
          <w:szCs w:val="20"/>
          <w:lang w:val="en-GB" w:eastAsia="x-none"/>
        </w:rPr>
        <w:t xml:space="preserve">oth </w:t>
      </w:r>
      <w:r w:rsidRPr="00784462">
        <w:rPr>
          <w:szCs w:val="20"/>
          <w:lang w:val="en-GB" w:eastAsia="x-none"/>
        </w:rPr>
        <w:t>Option 1-1</w:t>
      </w:r>
      <w:r w:rsidRPr="00784462">
        <w:rPr>
          <w:rFonts w:hint="eastAsia"/>
          <w:szCs w:val="20"/>
          <w:lang w:val="en-GB" w:eastAsia="x-none"/>
        </w:rPr>
        <w:t xml:space="preserve"> and </w:t>
      </w:r>
      <w:r w:rsidRPr="00784462">
        <w:rPr>
          <w:szCs w:val="20"/>
          <w:lang w:val="en-GB" w:eastAsia="x-none"/>
        </w:rPr>
        <w:t>Option 1-</w:t>
      </w:r>
      <w:r w:rsidRPr="00784462">
        <w:rPr>
          <w:rFonts w:hint="eastAsia"/>
          <w:szCs w:val="20"/>
          <w:lang w:val="en-GB" w:eastAsia="x-none"/>
        </w:rPr>
        <w:t>2 are simultaneously configured for the same UE</w:t>
      </w:r>
      <w:r w:rsidRPr="00784462">
        <w:rPr>
          <w:szCs w:val="20"/>
          <w:lang w:val="en-GB" w:eastAsia="x-none"/>
        </w:rPr>
        <w:t xml:space="preserve"> </w:t>
      </w:r>
      <w:r w:rsidRPr="00784462">
        <w:rPr>
          <w:rFonts w:hint="eastAsia"/>
          <w:szCs w:val="20"/>
          <w:lang w:val="en-GB" w:eastAsia="x-none"/>
        </w:rPr>
        <w:t>in a given</w:t>
      </w:r>
      <w:r w:rsidRPr="00784462">
        <w:rPr>
          <w:szCs w:val="20"/>
          <w:lang w:val="en-GB" w:eastAsia="x-none"/>
        </w:rPr>
        <w:t xml:space="preserve"> cell </w:t>
      </w:r>
    </w:p>
    <w:p w14:paraId="7B720C30" w14:textId="77777777" w:rsidR="00784462" w:rsidRPr="00784462" w:rsidRDefault="00784462" w:rsidP="00784462">
      <w:pPr>
        <w:spacing w:after="0" w:afterAutospacing="0" w:line="252" w:lineRule="auto"/>
        <w:contextualSpacing/>
        <w:rPr>
          <w:b/>
          <w:bCs/>
          <w:szCs w:val="20"/>
          <w:lang w:val="en-GB"/>
        </w:rPr>
      </w:pPr>
    </w:p>
    <w:p w14:paraId="03DEAB98" w14:textId="77777777" w:rsidR="00784462" w:rsidRPr="00784462" w:rsidRDefault="00784462" w:rsidP="00784462">
      <w:pPr>
        <w:spacing w:after="0" w:afterAutospacing="0"/>
        <w:jc w:val="left"/>
        <w:rPr>
          <w:b/>
          <w:bCs/>
          <w:szCs w:val="20"/>
          <w:lang w:eastAsia="zh-CN" w:bidi="ar"/>
        </w:rPr>
      </w:pPr>
      <w:r w:rsidRPr="00784462">
        <w:rPr>
          <w:b/>
          <w:bCs/>
          <w:szCs w:val="20"/>
          <w:highlight w:val="green"/>
          <w:lang w:eastAsia="zh-CN" w:bidi="ar"/>
        </w:rPr>
        <w:t>Agreement</w:t>
      </w:r>
    </w:p>
    <w:p w14:paraId="1069AA55" w14:textId="77777777" w:rsidR="00784462" w:rsidRPr="00784462" w:rsidRDefault="00784462" w:rsidP="00784462">
      <w:pPr>
        <w:numPr>
          <w:ilvl w:val="0"/>
          <w:numId w:val="37"/>
        </w:numPr>
        <w:spacing w:after="0" w:afterAutospacing="0"/>
        <w:contextualSpacing/>
        <w:jc w:val="left"/>
        <w:rPr>
          <w:b/>
          <w:bCs/>
          <w:szCs w:val="20"/>
          <w:lang w:val="en-GB" w:eastAsia="x-none"/>
        </w:rPr>
      </w:pPr>
      <w:r w:rsidRPr="00784462">
        <w:rPr>
          <w:szCs w:val="20"/>
          <w:lang w:val="en-GB" w:eastAsia="x-none"/>
        </w:rPr>
        <w:t xml:space="preserve">For LP-WUS </w:t>
      </w:r>
      <w:r w:rsidRPr="00784462">
        <w:rPr>
          <w:rFonts w:hint="eastAsia"/>
          <w:color w:val="FF0000"/>
          <w:szCs w:val="20"/>
          <w:lang w:val="en-GB" w:eastAsia="x-none"/>
        </w:rPr>
        <w:t>MO</w:t>
      </w:r>
      <w:r w:rsidRPr="00784462">
        <w:rPr>
          <w:color w:val="FF0000"/>
          <w:szCs w:val="20"/>
          <w:lang w:val="en-GB" w:eastAsia="x-none"/>
        </w:rPr>
        <w:t xml:space="preserve">s </w:t>
      </w:r>
      <w:r w:rsidRPr="00784462">
        <w:rPr>
          <w:szCs w:val="20"/>
          <w:lang w:val="en-GB" w:eastAsia="x-none"/>
        </w:rPr>
        <w:t>in connected mode</w:t>
      </w:r>
      <w:r w:rsidRPr="00784462">
        <w:rPr>
          <w:rFonts w:hint="eastAsia"/>
          <w:szCs w:val="20"/>
          <w:lang w:val="en-GB" w:eastAsia="x-none"/>
        </w:rPr>
        <w:t xml:space="preserve"> for Option 1-1</w:t>
      </w:r>
      <w:r w:rsidRPr="00784462">
        <w:rPr>
          <w:szCs w:val="20"/>
          <w:lang w:val="en-GB" w:eastAsia="x-none"/>
        </w:rPr>
        <w:t>, following</w:t>
      </w:r>
      <w:r w:rsidRPr="00784462">
        <w:rPr>
          <w:rFonts w:hint="eastAsia"/>
          <w:szCs w:val="20"/>
          <w:lang w:val="en-GB" w:eastAsia="x-none"/>
        </w:rPr>
        <w:t xml:space="preserve"> is considered further</w:t>
      </w:r>
      <w:r w:rsidRPr="00784462">
        <w:rPr>
          <w:szCs w:val="20"/>
          <w:lang w:val="en-GB" w:eastAsia="x-none"/>
        </w:rPr>
        <w:t xml:space="preserve"> discussion and possible down-selection</w:t>
      </w:r>
    </w:p>
    <w:p w14:paraId="40B836A0" w14:textId="77777777" w:rsidR="00784462" w:rsidRPr="00784462" w:rsidRDefault="00784462" w:rsidP="00784462">
      <w:pPr>
        <w:numPr>
          <w:ilvl w:val="1"/>
          <w:numId w:val="37"/>
        </w:numPr>
        <w:spacing w:after="0" w:afterAutospacing="0"/>
        <w:contextualSpacing/>
        <w:jc w:val="left"/>
        <w:rPr>
          <w:szCs w:val="20"/>
          <w:lang w:val="en-GB" w:eastAsia="x-none"/>
        </w:rPr>
      </w:pPr>
      <w:r w:rsidRPr="00784462">
        <w:rPr>
          <w:szCs w:val="20"/>
          <w:lang w:val="en-GB" w:eastAsia="x-none"/>
        </w:rPr>
        <w:t>Approach 1:</w:t>
      </w:r>
    </w:p>
    <w:p w14:paraId="7614775B"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szCs w:val="20"/>
          <w:lang w:val="en-GB" w:eastAsia="x-none"/>
        </w:rPr>
        <w:t xml:space="preserve">LP-WUS </w:t>
      </w:r>
      <w:r w:rsidRPr="00784462">
        <w:rPr>
          <w:rFonts w:hint="eastAsia"/>
          <w:color w:val="FF0000"/>
          <w:szCs w:val="20"/>
          <w:lang w:val="en-GB" w:eastAsia="x-none"/>
        </w:rPr>
        <w:t>MOs</w:t>
      </w:r>
      <w:r w:rsidRPr="00784462">
        <w:rPr>
          <w:szCs w:val="20"/>
          <w:lang w:val="en-GB" w:eastAsia="x-none"/>
        </w:rPr>
        <w:t>, including periodicity and offset, are configured independently from the C-DRX periodicity/offset by new RRC parameter(s).</w:t>
      </w:r>
    </w:p>
    <w:p w14:paraId="0A33D918"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szCs w:val="20"/>
          <w:lang w:val="en-GB" w:eastAsia="x-none"/>
        </w:rPr>
        <w:t xml:space="preserve">UE selectively monitors LP-WUS in the LP-WUS </w:t>
      </w:r>
      <w:r w:rsidRPr="00784462">
        <w:rPr>
          <w:rFonts w:hint="eastAsia"/>
          <w:color w:val="FF0000"/>
          <w:szCs w:val="20"/>
          <w:lang w:val="en-GB" w:eastAsia="x-none"/>
        </w:rPr>
        <w:t>MOs</w:t>
      </w:r>
      <w:r w:rsidRPr="00784462">
        <w:rPr>
          <w:szCs w:val="20"/>
          <w:lang w:val="en-GB" w:eastAsia="x-none"/>
        </w:rPr>
        <w:t xml:space="preserve"> identified by other parameters such as </w:t>
      </w:r>
      <w:r w:rsidRPr="00784462">
        <w:rPr>
          <w:rFonts w:hint="eastAsia"/>
          <w:color w:val="FF0000"/>
          <w:szCs w:val="20"/>
          <w:lang w:val="en-GB" w:eastAsia="x-none"/>
        </w:rPr>
        <w:t>time offset</w:t>
      </w:r>
      <w:r w:rsidRPr="00784462">
        <w:rPr>
          <w:color w:val="FF0000"/>
          <w:szCs w:val="20"/>
          <w:lang w:val="en-GB" w:eastAsia="x-none"/>
        </w:rPr>
        <w:t xml:space="preserve"> </w:t>
      </w:r>
      <w:r w:rsidRPr="00784462">
        <w:rPr>
          <w:szCs w:val="20"/>
          <w:lang w:val="en-GB" w:eastAsia="x-none"/>
        </w:rPr>
        <w:t>prior to the start of</w:t>
      </w:r>
      <w:r w:rsidRPr="00784462">
        <w:rPr>
          <w:i/>
          <w:iCs/>
          <w:szCs w:val="20"/>
          <w:lang w:val="en-GB" w:eastAsia="x-none"/>
        </w:rPr>
        <w:t xml:space="preserve"> </w:t>
      </w:r>
      <w:proofErr w:type="spellStart"/>
      <w:r w:rsidRPr="00784462">
        <w:rPr>
          <w:i/>
          <w:iCs/>
          <w:szCs w:val="20"/>
          <w:lang w:val="en-GB" w:eastAsia="x-none"/>
        </w:rPr>
        <w:t>drx-onDurationTimer</w:t>
      </w:r>
      <w:proofErr w:type="spellEnd"/>
      <w:r w:rsidRPr="00784462">
        <w:rPr>
          <w:szCs w:val="20"/>
          <w:lang w:val="en-GB" w:eastAsia="x-none"/>
        </w:rPr>
        <w:t>.</w:t>
      </w:r>
    </w:p>
    <w:p w14:paraId="021C2B17" w14:textId="77777777" w:rsidR="00784462" w:rsidRPr="00784462" w:rsidRDefault="00784462" w:rsidP="00784462">
      <w:pPr>
        <w:numPr>
          <w:ilvl w:val="1"/>
          <w:numId w:val="37"/>
        </w:numPr>
        <w:spacing w:after="0" w:afterAutospacing="0"/>
        <w:contextualSpacing/>
        <w:jc w:val="left"/>
        <w:rPr>
          <w:szCs w:val="20"/>
          <w:lang w:val="en-GB" w:eastAsia="x-none"/>
        </w:rPr>
      </w:pPr>
      <w:r w:rsidRPr="00784462">
        <w:rPr>
          <w:szCs w:val="20"/>
          <w:lang w:val="en-GB" w:eastAsia="x-none"/>
        </w:rPr>
        <w:t>Approach 2:</w:t>
      </w:r>
    </w:p>
    <w:p w14:paraId="0DADBBC5"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szCs w:val="20"/>
          <w:lang w:val="en-GB" w:eastAsia="x-none"/>
        </w:rPr>
        <w:t xml:space="preserve">LP-WUS </w:t>
      </w:r>
      <w:r w:rsidRPr="00784462">
        <w:rPr>
          <w:rFonts w:hint="eastAsia"/>
          <w:color w:val="FF0000"/>
          <w:szCs w:val="20"/>
          <w:lang w:val="en-GB" w:eastAsia="x-none"/>
        </w:rPr>
        <w:t>MOs</w:t>
      </w:r>
      <w:r w:rsidRPr="00784462">
        <w:rPr>
          <w:szCs w:val="20"/>
          <w:lang w:val="en-GB" w:eastAsia="x-none"/>
        </w:rPr>
        <w:t xml:space="preserve">, including periodicity and offset, are identified based on the slot that </w:t>
      </w:r>
      <w:proofErr w:type="spellStart"/>
      <w:r w:rsidRPr="00784462">
        <w:rPr>
          <w:i/>
          <w:iCs/>
          <w:szCs w:val="20"/>
          <w:lang w:val="en-GB" w:eastAsia="x-none"/>
        </w:rPr>
        <w:t>drx-onDurationTimer</w:t>
      </w:r>
      <w:proofErr w:type="spellEnd"/>
      <w:r w:rsidRPr="00784462">
        <w:rPr>
          <w:szCs w:val="20"/>
          <w:lang w:val="en-GB" w:eastAsia="x-none"/>
        </w:rPr>
        <w:t xml:space="preserve"> would start and a new RRC parameter indicating the time offset until the slot that </w:t>
      </w:r>
      <w:proofErr w:type="spellStart"/>
      <w:r w:rsidRPr="00784462">
        <w:rPr>
          <w:i/>
          <w:iCs/>
          <w:szCs w:val="20"/>
          <w:lang w:val="en-GB" w:eastAsia="x-none"/>
        </w:rPr>
        <w:t>drx-onDurationTimer</w:t>
      </w:r>
      <w:proofErr w:type="spellEnd"/>
      <w:r w:rsidRPr="00784462">
        <w:rPr>
          <w:szCs w:val="20"/>
          <w:lang w:val="en-GB" w:eastAsia="x-none"/>
        </w:rPr>
        <w:t xml:space="preserve"> would start.</w:t>
      </w:r>
    </w:p>
    <w:p w14:paraId="5D0920B3" w14:textId="77777777" w:rsidR="00784462" w:rsidRPr="00784462" w:rsidRDefault="00784462" w:rsidP="00784462">
      <w:pPr>
        <w:numPr>
          <w:ilvl w:val="1"/>
          <w:numId w:val="37"/>
        </w:numPr>
        <w:spacing w:after="0" w:afterAutospacing="0"/>
        <w:contextualSpacing/>
        <w:jc w:val="left"/>
        <w:rPr>
          <w:szCs w:val="20"/>
          <w:lang w:val="en-GB" w:eastAsia="x-none"/>
        </w:rPr>
      </w:pPr>
      <w:r w:rsidRPr="00784462">
        <w:rPr>
          <w:rFonts w:hint="eastAsia"/>
          <w:szCs w:val="20"/>
          <w:lang w:val="en-GB" w:eastAsia="x-none"/>
        </w:rPr>
        <w:t xml:space="preserve">FFS: </w:t>
      </w:r>
      <w:r w:rsidRPr="00784462">
        <w:rPr>
          <w:rFonts w:hint="eastAsia"/>
          <w:color w:val="FF0000"/>
          <w:szCs w:val="20"/>
          <w:lang w:val="en-GB" w:eastAsia="x-none"/>
        </w:rPr>
        <w:t>An</w:t>
      </w:r>
      <w:r w:rsidRPr="00784462">
        <w:rPr>
          <w:rFonts w:hint="eastAsia"/>
          <w:szCs w:val="20"/>
          <w:lang w:val="en-GB" w:eastAsia="x-none"/>
        </w:rPr>
        <w:t xml:space="preserve"> </w:t>
      </w:r>
      <w:r w:rsidRPr="00784462">
        <w:rPr>
          <w:szCs w:val="20"/>
          <w:lang w:val="en-GB" w:eastAsia="x-none"/>
        </w:rPr>
        <w:t xml:space="preserve">RRC parameter indicates the duration where the UE monitors LP-WUS </w:t>
      </w:r>
      <w:r w:rsidRPr="00784462">
        <w:rPr>
          <w:rFonts w:hint="eastAsia"/>
          <w:color w:val="FF0000"/>
          <w:szCs w:val="20"/>
          <w:lang w:val="en-GB" w:eastAsia="x-none"/>
        </w:rPr>
        <w:t>[</w:t>
      </w:r>
      <w:r w:rsidRPr="00784462">
        <w:rPr>
          <w:szCs w:val="20"/>
          <w:lang w:val="en-GB" w:eastAsia="x-none"/>
        </w:rPr>
        <w:t>consecutively in time</w:t>
      </w:r>
      <w:r w:rsidRPr="00784462">
        <w:rPr>
          <w:rFonts w:hint="eastAsia"/>
          <w:color w:val="FF0000"/>
          <w:szCs w:val="20"/>
          <w:lang w:val="en-GB" w:eastAsia="x-none"/>
        </w:rPr>
        <w:t>]</w:t>
      </w:r>
    </w:p>
    <w:p w14:paraId="42386358"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rFonts w:hint="eastAsia"/>
          <w:color w:val="FF0000"/>
          <w:szCs w:val="20"/>
          <w:lang w:val="en-GB" w:eastAsia="x-none"/>
        </w:rPr>
        <w:t>FFS:</w:t>
      </w:r>
      <w:r w:rsidRPr="00784462">
        <w:rPr>
          <w:rFonts w:hint="eastAsia"/>
          <w:szCs w:val="20"/>
          <w:lang w:val="en-GB" w:eastAsia="x-none"/>
        </w:rPr>
        <w:t xml:space="preserve"> </w:t>
      </w:r>
      <w:r w:rsidRPr="00784462">
        <w:rPr>
          <w:szCs w:val="20"/>
          <w:lang w:val="en-GB" w:eastAsia="x-none"/>
        </w:rPr>
        <w:t xml:space="preserve">the consecutive LP-WUS </w:t>
      </w:r>
      <w:r w:rsidRPr="00784462">
        <w:rPr>
          <w:rFonts w:hint="eastAsia"/>
          <w:color w:val="FF0000"/>
          <w:szCs w:val="20"/>
          <w:lang w:val="en-GB" w:eastAsia="x-none"/>
        </w:rPr>
        <w:t>MOs</w:t>
      </w:r>
      <w:r w:rsidRPr="00784462">
        <w:rPr>
          <w:szCs w:val="20"/>
          <w:lang w:val="en-GB" w:eastAsia="x-none"/>
        </w:rPr>
        <w:t xml:space="preserve"> in time identified by </w:t>
      </w:r>
      <w:r w:rsidRPr="00784462">
        <w:rPr>
          <w:rFonts w:hint="eastAsia"/>
          <w:color w:val="FF0000"/>
          <w:szCs w:val="20"/>
          <w:lang w:val="en-GB" w:eastAsia="x-none"/>
        </w:rPr>
        <w:t>the RRC parameter</w:t>
      </w:r>
      <w:r w:rsidRPr="00784462">
        <w:rPr>
          <w:rFonts w:hint="eastAsia"/>
          <w:szCs w:val="20"/>
          <w:lang w:val="en-GB" w:eastAsia="x-none"/>
        </w:rPr>
        <w:t xml:space="preserve"> </w:t>
      </w:r>
      <w:r w:rsidRPr="00784462">
        <w:rPr>
          <w:szCs w:val="20"/>
          <w:lang w:val="en-GB" w:eastAsia="x-none"/>
        </w:rPr>
        <w:t>are associated with a same C-DRX cycle;</w:t>
      </w:r>
    </w:p>
    <w:p w14:paraId="08480B87"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rFonts w:hint="eastAsia"/>
          <w:color w:val="FF0000"/>
          <w:szCs w:val="20"/>
          <w:lang w:val="en-GB" w:eastAsia="x-none"/>
        </w:rPr>
        <w:t>FFS:</w:t>
      </w:r>
      <w:r w:rsidRPr="00784462">
        <w:rPr>
          <w:rFonts w:hint="eastAsia"/>
          <w:szCs w:val="20"/>
          <w:lang w:val="en-GB" w:eastAsia="x-none"/>
        </w:rPr>
        <w:t xml:space="preserve"> </w:t>
      </w:r>
      <w:r w:rsidRPr="00784462">
        <w:rPr>
          <w:szCs w:val="20"/>
          <w:lang w:val="en-GB" w:eastAsia="x-none"/>
        </w:rPr>
        <w:t xml:space="preserve">LP-WUS </w:t>
      </w:r>
      <w:r w:rsidRPr="00784462">
        <w:rPr>
          <w:rFonts w:hint="eastAsia"/>
          <w:color w:val="FF0000"/>
          <w:szCs w:val="20"/>
          <w:lang w:val="en-GB" w:eastAsia="x-none"/>
        </w:rPr>
        <w:t>MOs</w:t>
      </w:r>
      <w:r w:rsidRPr="00784462">
        <w:rPr>
          <w:szCs w:val="20"/>
          <w:lang w:val="en-GB" w:eastAsia="x-none"/>
        </w:rPr>
        <w:t xml:space="preserve"> in time identified by </w:t>
      </w:r>
      <w:r w:rsidRPr="00784462">
        <w:rPr>
          <w:rFonts w:hint="eastAsia"/>
          <w:color w:val="FF0000"/>
          <w:szCs w:val="20"/>
          <w:lang w:val="en-GB" w:eastAsia="x-none"/>
        </w:rPr>
        <w:t>the RRC parameter</w:t>
      </w:r>
      <w:r w:rsidRPr="00784462">
        <w:rPr>
          <w:szCs w:val="20"/>
          <w:lang w:val="en-GB" w:eastAsia="x-none"/>
        </w:rPr>
        <w:t xml:space="preserve"> provides consistent indication for the same C-DRX cycle of the UE, i.e., UE does not expect to detect more than one LP-WUSs with different indications for the UE in the LP-WUS </w:t>
      </w:r>
      <w:r w:rsidRPr="00784462">
        <w:rPr>
          <w:rFonts w:hint="eastAsia"/>
          <w:color w:val="FF0000"/>
          <w:szCs w:val="20"/>
          <w:lang w:val="en-GB" w:eastAsia="x-none"/>
        </w:rPr>
        <w:t>MOs</w:t>
      </w:r>
      <w:r w:rsidRPr="00784462">
        <w:rPr>
          <w:szCs w:val="20"/>
          <w:lang w:val="en-GB" w:eastAsia="x-none"/>
        </w:rPr>
        <w:t xml:space="preserve"> associated with the same C-DRX cycle.</w:t>
      </w:r>
    </w:p>
    <w:p w14:paraId="4EEEE460" w14:textId="77777777" w:rsidR="00784462" w:rsidRPr="00784462" w:rsidRDefault="00784462" w:rsidP="00784462">
      <w:pPr>
        <w:numPr>
          <w:ilvl w:val="0"/>
          <w:numId w:val="37"/>
        </w:numPr>
        <w:spacing w:after="0" w:afterAutospacing="0"/>
        <w:contextualSpacing/>
        <w:jc w:val="left"/>
        <w:rPr>
          <w:b/>
          <w:bCs/>
          <w:szCs w:val="20"/>
          <w:lang w:val="en-GB" w:eastAsia="x-none"/>
        </w:rPr>
      </w:pPr>
      <w:r w:rsidRPr="00784462">
        <w:rPr>
          <w:szCs w:val="20"/>
          <w:lang w:val="en-GB" w:eastAsia="x-none"/>
        </w:rPr>
        <w:t xml:space="preserve">For LP-WUS </w:t>
      </w:r>
      <w:r w:rsidRPr="00784462">
        <w:rPr>
          <w:color w:val="FF0000"/>
          <w:szCs w:val="20"/>
          <w:lang w:val="en-GB" w:eastAsia="x-none"/>
        </w:rPr>
        <w:t>MOs</w:t>
      </w:r>
      <w:r w:rsidRPr="00784462">
        <w:rPr>
          <w:szCs w:val="20"/>
          <w:lang w:val="en-GB" w:eastAsia="x-none"/>
        </w:rPr>
        <w:t xml:space="preserve"> in connected mode</w:t>
      </w:r>
      <w:r w:rsidRPr="00784462">
        <w:rPr>
          <w:rFonts w:hint="eastAsia"/>
          <w:szCs w:val="20"/>
          <w:lang w:val="en-GB" w:eastAsia="x-none"/>
        </w:rPr>
        <w:t xml:space="preserve"> for Option 1-2</w:t>
      </w:r>
      <w:r w:rsidRPr="00784462">
        <w:rPr>
          <w:szCs w:val="20"/>
          <w:lang w:val="en-GB" w:eastAsia="x-none"/>
        </w:rPr>
        <w:t>, following</w:t>
      </w:r>
      <w:r w:rsidRPr="00784462">
        <w:rPr>
          <w:rFonts w:hint="eastAsia"/>
          <w:szCs w:val="20"/>
          <w:lang w:val="en-GB" w:eastAsia="x-none"/>
        </w:rPr>
        <w:t xml:space="preserve"> is considered further</w:t>
      </w:r>
    </w:p>
    <w:p w14:paraId="3DBC28C4" w14:textId="77777777" w:rsidR="00784462" w:rsidRPr="00784462" w:rsidRDefault="00784462" w:rsidP="00784462">
      <w:pPr>
        <w:numPr>
          <w:ilvl w:val="1"/>
          <w:numId w:val="37"/>
        </w:numPr>
        <w:spacing w:after="0" w:afterAutospacing="0"/>
        <w:contextualSpacing/>
        <w:jc w:val="left"/>
        <w:rPr>
          <w:szCs w:val="20"/>
          <w:lang w:val="en-GB" w:eastAsia="x-none"/>
        </w:rPr>
      </w:pPr>
      <w:r w:rsidRPr="00784462">
        <w:rPr>
          <w:szCs w:val="20"/>
          <w:lang w:val="en-GB" w:eastAsia="x-none"/>
        </w:rPr>
        <w:t>Approach 1:</w:t>
      </w:r>
    </w:p>
    <w:p w14:paraId="7674C4A3"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szCs w:val="20"/>
          <w:lang w:val="en-GB" w:eastAsia="x-none"/>
        </w:rPr>
        <w:t xml:space="preserve">LP-WUS </w:t>
      </w:r>
      <w:r w:rsidRPr="00784462">
        <w:rPr>
          <w:color w:val="FF0000"/>
          <w:szCs w:val="20"/>
          <w:lang w:val="en-GB" w:eastAsia="x-none"/>
        </w:rPr>
        <w:t>MOs</w:t>
      </w:r>
      <w:r w:rsidRPr="00784462">
        <w:rPr>
          <w:szCs w:val="20"/>
          <w:lang w:val="en-GB" w:eastAsia="x-none"/>
        </w:rPr>
        <w:t>, including periodicity and offset, are configured independently from the C-DRX periodicity/offset by new RRC parameter(s).</w:t>
      </w:r>
    </w:p>
    <w:p w14:paraId="78A88E75" w14:textId="77777777" w:rsidR="00784462" w:rsidRPr="00784462" w:rsidRDefault="00784462" w:rsidP="00784462">
      <w:pPr>
        <w:numPr>
          <w:ilvl w:val="2"/>
          <w:numId w:val="37"/>
        </w:numPr>
        <w:spacing w:after="0" w:afterAutospacing="0"/>
        <w:contextualSpacing/>
        <w:jc w:val="left"/>
        <w:rPr>
          <w:color w:val="FF0000"/>
          <w:szCs w:val="20"/>
          <w:lang w:val="en-GB" w:eastAsia="x-none"/>
        </w:rPr>
      </w:pPr>
      <w:r w:rsidRPr="00784462">
        <w:rPr>
          <w:szCs w:val="20"/>
          <w:lang w:val="en-GB" w:eastAsia="x-none"/>
        </w:rPr>
        <w:t xml:space="preserve">UE monitors LP-WUS in the LP-WUS </w:t>
      </w:r>
      <w:r w:rsidRPr="00784462">
        <w:rPr>
          <w:color w:val="FF0000"/>
          <w:szCs w:val="20"/>
          <w:lang w:val="en-GB" w:eastAsia="x-none"/>
        </w:rPr>
        <w:t>MOs</w:t>
      </w:r>
      <w:r w:rsidRPr="00784462">
        <w:rPr>
          <w:szCs w:val="20"/>
          <w:lang w:val="en-GB" w:eastAsia="x-none"/>
        </w:rPr>
        <w:t xml:space="preserve"> and starts a new timer for PDCCH monitoring triggered by LP-WUS, after a time offset.</w:t>
      </w:r>
      <w:r w:rsidRPr="00784462">
        <w:rPr>
          <w:rFonts w:hint="eastAsia"/>
          <w:szCs w:val="20"/>
          <w:lang w:val="en-GB" w:eastAsia="x-none"/>
        </w:rPr>
        <w:t xml:space="preserve"> </w:t>
      </w:r>
    </w:p>
    <w:p w14:paraId="756E1869" w14:textId="77777777" w:rsidR="00784462" w:rsidRPr="00784462" w:rsidRDefault="00784462" w:rsidP="00784462">
      <w:pPr>
        <w:numPr>
          <w:ilvl w:val="1"/>
          <w:numId w:val="37"/>
        </w:numPr>
        <w:spacing w:after="0" w:afterAutospacing="0"/>
        <w:contextualSpacing/>
        <w:jc w:val="left"/>
        <w:rPr>
          <w:szCs w:val="20"/>
          <w:lang w:val="en-GB" w:eastAsia="x-none"/>
        </w:rPr>
      </w:pPr>
      <w:r w:rsidRPr="00784462">
        <w:rPr>
          <w:szCs w:val="20"/>
          <w:lang w:val="en-GB" w:eastAsia="x-none"/>
        </w:rPr>
        <w:t>Approach 2:</w:t>
      </w:r>
    </w:p>
    <w:p w14:paraId="1BAB625E"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szCs w:val="20"/>
          <w:lang w:val="en-GB" w:eastAsia="x-none"/>
        </w:rPr>
        <w:t>Periodicity/offset of the slot that the new timer for PDCCH monitoring may be potentially triggered by LP-WUS are configured by RRC parameters.</w:t>
      </w:r>
    </w:p>
    <w:p w14:paraId="18E96B1F"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szCs w:val="20"/>
          <w:lang w:val="en-GB" w:eastAsia="x-none"/>
        </w:rPr>
        <w:t xml:space="preserve">LP-WUS </w:t>
      </w:r>
      <w:r w:rsidRPr="00784462">
        <w:rPr>
          <w:color w:val="FF0000"/>
          <w:szCs w:val="20"/>
          <w:lang w:val="en-GB" w:eastAsia="x-none"/>
        </w:rPr>
        <w:t>MOs</w:t>
      </w:r>
      <w:r w:rsidRPr="00784462">
        <w:rPr>
          <w:szCs w:val="20"/>
          <w:lang w:val="en-GB" w:eastAsia="x-none"/>
        </w:rPr>
        <w:t xml:space="preserve">, including periodicity and offset, are identified based on the slot that </w:t>
      </w:r>
      <w:r w:rsidRPr="00784462">
        <w:rPr>
          <w:rFonts w:hint="eastAsia"/>
          <w:color w:val="FF0000"/>
          <w:szCs w:val="20"/>
          <w:lang w:val="en-GB" w:eastAsia="x-none"/>
        </w:rPr>
        <w:t>new timer</w:t>
      </w:r>
      <w:r w:rsidRPr="00784462">
        <w:rPr>
          <w:szCs w:val="20"/>
          <w:lang w:val="en-GB" w:eastAsia="x-none"/>
        </w:rPr>
        <w:t xml:space="preserve"> would start and a new RRC parameter indicating the time offset until the slot that </w:t>
      </w:r>
      <w:r w:rsidRPr="00784462">
        <w:rPr>
          <w:rFonts w:hint="eastAsia"/>
          <w:color w:val="FF0000"/>
          <w:szCs w:val="20"/>
          <w:lang w:val="en-GB" w:eastAsia="x-none"/>
        </w:rPr>
        <w:t>new timer</w:t>
      </w:r>
      <w:r w:rsidRPr="00784462">
        <w:rPr>
          <w:rFonts w:hint="eastAsia"/>
          <w:szCs w:val="20"/>
          <w:lang w:val="en-GB" w:eastAsia="x-none"/>
        </w:rPr>
        <w:t xml:space="preserve"> </w:t>
      </w:r>
      <w:r w:rsidRPr="00784462">
        <w:rPr>
          <w:szCs w:val="20"/>
          <w:lang w:val="en-GB" w:eastAsia="x-none"/>
        </w:rPr>
        <w:t>would start.</w:t>
      </w:r>
    </w:p>
    <w:p w14:paraId="4DBF35DD" w14:textId="77777777" w:rsidR="00784462" w:rsidRPr="00784462" w:rsidRDefault="00784462" w:rsidP="00784462">
      <w:pPr>
        <w:numPr>
          <w:ilvl w:val="1"/>
          <w:numId w:val="37"/>
        </w:numPr>
        <w:spacing w:after="0" w:afterAutospacing="0"/>
        <w:contextualSpacing/>
        <w:jc w:val="left"/>
        <w:rPr>
          <w:szCs w:val="20"/>
          <w:lang w:val="en-GB" w:eastAsia="x-none"/>
        </w:rPr>
      </w:pPr>
      <w:r w:rsidRPr="00784462">
        <w:rPr>
          <w:rFonts w:hint="eastAsia"/>
          <w:szCs w:val="20"/>
          <w:lang w:val="en-GB" w:eastAsia="x-none"/>
        </w:rPr>
        <w:lastRenderedPageBreak/>
        <w:t xml:space="preserve">FFS: </w:t>
      </w:r>
      <w:r w:rsidRPr="00784462">
        <w:rPr>
          <w:rFonts w:hint="eastAsia"/>
          <w:color w:val="FF0000"/>
          <w:szCs w:val="20"/>
          <w:lang w:val="en-GB" w:eastAsia="x-none"/>
        </w:rPr>
        <w:t xml:space="preserve">An </w:t>
      </w:r>
      <w:r w:rsidRPr="00784462">
        <w:rPr>
          <w:szCs w:val="20"/>
          <w:lang w:val="en-GB" w:eastAsia="x-none"/>
        </w:rPr>
        <w:t xml:space="preserve">RRC parameter indicates the duration where the UE monitors LP-WUS </w:t>
      </w:r>
      <w:r w:rsidRPr="00784462">
        <w:rPr>
          <w:rFonts w:hint="eastAsia"/>
          <w:color w:val="FF0000"/>
          <w:szCs w:val="20"/>
          <w:lang w:val="en-GB" w:eastAsia="x-none"/>
        </w:rPr>
        <w:t>[</w:t>
      </w:r>
      <w:r w:rsidRPr="00784462">
        <w:rPr>
          <w:szCs w:val="20"/>
          <w:lang w:val="en-GB" w:eastAsia="x-none"/>
        </w:rPr>
        <w:t>consecutively in time</w:t>
      </w:r>
      <w:r w:rsidRPr="00784462">
        <w:rPr>
          <w:rFonts w:hint="eastAsia"/>
          <w:color w:val="FF0000"/>
          <w:szCs w:val="20"/>
          <w:lang w:val="en-GB" w:eastAsia="x-none"/>
        </w:rPr>
        <w:t>]</w:t>
      </w:r>
    </w:p>
    <w:p w14:paraId="3B824291"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rFonts w:hint="eastAsia"/>
          <w:color w:val="FF0000"/>
          <w:szCs w:val="20"/>
          <w:lang w:val="en-GB" w:eastAsia="x-none"/>
        </w:rPr>
        <w:t xml:space="preserve">FFS: </w:t>
      </w:r>
      <w:r w:rsidRPr="00784462">
        <w:rPr>
          <w:szCs w:val="20"/>
          <w:lang w:val="en-GB" w:eastAsia="x-none"/>
        </w:rPr>
        <w:t xml:space="preserve">the consecutive LP-WUS </w:t>
      </w:r>
      <w:r w:rsidRPr="00784462">
        <w:rPr>
          <w:color w:val="FF0000"/>
          <w:szCs w:val="20"/>
          <w:lang w:val="en-GB" w:eastAsia="x-none"/>
        </w:rPr>
        <w:t>MOs</w:t>
      </w:r>
      <w:r w:rsidRPr="00784462">
        <w:rPr>
          <w:szCs w:val="20"/>
          <w:lang w:val="en-GB" w:eastAsia="x-none"/>
        </w:rPr>
        <w:t xml:space="preserve"> in time identified by </w:t>
      </w:r>
      <w:r w:rsidRPr="00784462">
        <w:rPr>
          <w:rFonts w:hint="eastAsia"/>
          <w:color w:val="FF0000"/>
          <w:szCs w:val="20"/>
          <w:lang w:val="en-GB" w:eastAsia="x-none"/>
        </w:rPr>
        <w:t>the RRC parameter</w:t>
      </w:r>
      <w:r w:rsidRPr="00784462">
        <w:rPr>
          <w:szCs w:val="20"/>
          <w:lang w:val="en-GB" w:eastAsia="x-none"/>
        </w:rPr>
        <w:t xml:space="preserve"> are associated with the same slot that the</w:t>
      </w:r>
      <w:r w:rsidRPr="00784462">
        <w:rPr>
          <w:rFonts w:hint="eastAsia"/>
          <w:szCs w:val="20"/>
          <w:lang w:val="en-GB" w:eastAsia="x-none"/>
        </w:rPr>
        <w:t xml:space="preserve"> </w:t>
      </w:r>
      <w:r w:rsidRPr="00784462">
        <w:rPr>
          <w:rFonts w:hint="eastAsia"/>
          <w:color w:val="FF0000"/>
          <w:szCs w:val="20"/>
          <w:lang w:val="en-GB" w:eastAsia="x-none"/>
        </w:rPr>
        <w:t>new</w:t>
      </w:r>
      <w:r w:rsidRPr="00784462">
        <w:rPr>
          <w:color w:val="FF0000"/>
          <w:szCs w:val="20"/>
          <w:lang w:val="en-GB" w:eastAsia="x-none"/>
        </w:rPr>
        <w:t xml:space="preserve"> </w:t>
      </w:r>
      <w:r w:rsidRPr="00784462">
        <w:rPr>
          <w:szCs w:val="20"/>
          <w:lang w:val="en-GB" w:eastAsia="x-none"/>
        </w:rPr>
        <w:t>timer would start;</w:t>
      </w:r>
    </w:p>
    <w:p w14:paraId="0F408201" w14:textId="77777777" w:rsidR="00784462" w:rsidRPr="00784462" w:rsidRDefault="00784462" w:rsidP="00784462">
      <w:pPr>
        <w:numPr>
          <w:ilvl w:val="2"/>
          <w:numId w:val="37"/>
        </w:numPr>
        <w:spacing w:after="0" w:afterAutospacing="0"/>
        <w:contextualSpacing/>
        <w:jc w:val="left"/>
        <w:rPr>
          <w:szCs w:val="20"/>
          <w:lang w:val="en-GB" w:eastAsia="x-none"/>
        </w:rPr>
      </w:pPr>
      <w:r w:rsidRPr="00784462">
        <w:rPr>
          <w:rFonts w:hint="eastAsia"/>
          <w:color w:val="FF0000"/>
          <w:szCs w:val="20"/>
          <w:lang w:val="en-GB" w:eastAsia="x-none"/>
        </w:rPr>
        <w:t xml:space="preserve">FFS: </w:t>
      </w:r>
      <w:r w:rsidRPr="00784462">
        <w:rPr>
          <w:szCs w:val="20"/>
          <w:lang w:val="en-GB" w:eastAsia="x-none"/>
        </w:rPr>
        <w:t xml:space="preserve">LP-WUS </w:t>
      </w:r>
      <w:r w:rsidRPr="00784462">
        <w:rPr>
          <w:color w:val="FF0000"/>
          <w:szCs w:val="20"/>
          <w:lang w:val="en-GB" w:eastAsia="x-none"/>
        </w:rPr>
        <w:t>MOs</w:t>
      </w:r>
      <w:r w:rsidRPr="00784462">
        <w:rPr>
          <w:szCs w:val="20"/>
          <w:lang w:val="en-GB" w:eastAsia="x-none"/>
        </w:rPr>
        <w:t xml:space="preserve"> in time identified by</w:t>
      </w:r>
      <w:r w:rsidRPr="00784462">
        <w:rPr>
          <w:rFonts w:hint="eastAsia"/>
          <w:color w:val="FF0000"/>
          <w:szCs w:val="20"/>
          <w:lang w:val="en-GB" w:eastAsia="x-none"/>
        </w:rPr>
        <w:t xml:space="preserve"> the RRC parameter</w:t>
      </w:r>
      <w:r w:rsidRPr="00784462">
        <w:rPr>
          <w:szCs w:val="20"/>
          <w:lang w:val="en-GB" w:eastAsia="x-none"/>
        </w:rPr>
        <w:t xml:space="preserve"> provides consistent indication for the same slot that the </w:t>
      </w:r>
      <w:r w:rsidRPr="00784462">
        <w:rPr>
          <w:rFonts w:hint="eastAsia"/>
          <w:color w:val="FF0000"/>
          <w:szCs w:val="20"/>
          <w:lang w:val="en-GB" w:eastAsia="x-none"/>
        </w:rPr>
        <w:t xml:space="preserve">new </w:t>
      </w:r>
      <w:r w:rsidRPr="00784462">
        <w:rPr>
          <w:szCs w:val="20"/>
          <w:lang w:val="en-GB" w:eastAsia="x-none"/>
        </w:rPr>
        <w:t xml:space="preserve">timer would start, i.e., UE does not expect to detect more than one LP-WUSs with different indications for the UE in the LP-WUS </w:t>
      </w:r>
      <w:r w:rsidRPr="00784462">
        <w:rPr>
          <w:color w:val="FF0000"/>
          <w:szCs w:val="20"/>
          <w:lang w:val="en-GB" w:eastAsia="x-none"/>
        </w:rPr>
        <w:t>MOs</w:t>
      </w:r>
      <w:r w:rsidRPr="00784462">
        <w:rPr>
          <w:szCs w:val="20"/>
          <w:lang w:val="en-GB" w:eastAsia="x-none"/>
        </w:rPr>
        <w:t xml:space="preserve"> associated with the same slot that the </w:t>
      </w:r>
      <w:r w:rsidRPr="00784462">
        <w:rPr>
          <w:rFonts w:hint="eastAsia"/>
          <w:color w:val="FF0000"/>
          <w:szCs w:val="20"/>
          <w:lang w:val="en-GB" w:eastAsia="x-none"/>
        </w:rPr>
        <w:t xml:space="preserve">new </w:t>
      </w:r>
      <w:r w:rsidRPr="00784462">
        <w:rPr>
          <w:szCs w:val="20"/>
          <w:lang w:val="en-GB" w:eastAsia="x-none"/>
        </w:rPr>
        <w:t>timer would start.</w:t>
      </w:r>
    </w:p>
    <w:p w14:paraId="38C82539" w14:textId="77777777" w:rsidR="00784462" w:rsidRPr="00784462" w:rsidRDefault="00784462" w:rsidP="00784462">
      <w:pPr>
        <w:spacing w:after="0" w:afterAutospacing="0"/>
        <w:jc w:val="left"/>
        <w:rPr>
          <w:lang w:val="en-GB" w:eastAsia="zh-CN" w:bidi="ar"/>
        </w:rPr>
      </w:pPr>
    </w:p>
    <w:p w14:paraId="2CF345EB" w14:textId="77777777" w:rsidR="00784462" w:rsidRPr="00784462" w:rsidRDefault="00784462" w:rsidP="00784462">
      <w:pPr>
        <w:spacing w:after="0" w:afterAutospacing="0"/>
        <w:jc w:val="left"/>
        <w:rPr>
          <w:rFonts w:eastAsia="Yu Mincho"/>
          <w:b/>
          <w:bCs/>
          <w:szCs w:val="20"/>
          <w:lang w:eastAsia="ja-JP" w:bidi="ar"/>
        </w:rPr>
      </w:pPr>
      <w:r w:rsidRPr="00784462">
        <w:rPr>
          <w:rFonts w:eastAsia="Yu Mincho" w:hint="eastAsia"/>
          <w:b/>
          <w:bCs/>
          <w:szCs w:val="20"/>
          <w:highlight w:val="green"/>
          <w:lang w:eastAsia="ja-JP" w:bidi="ar"/>
        </w:rPr>
        <w:t>Agreement</w:t>
      </w:r>
    </w:p>
    <w:p w14:paraId="0BCE0FB5" w14:textId="77777777" w:rsidR="00784462" w:rsidRPr="00784462" w:rsidRDefault="00784462" w:rsidP="00784462">
      <w:pPr>
        <w:spacing w:after="0" w:afterAutospacing="0" w:line="252" w:lineRule="auto"/>
        <w:contextualSpacing/>
        <w:jc w:val="left"/>
        <w:rPr>
          <w:b/>
          <w:bCs/>
          <w:szCs w:val="20"/>
          <w:lang w:val="en-GB"/>
        </w:rPr>
      </w:pPr>
      <w:r w:rsidRPr="00784462">
        <w:rPr>
          <w:rFonts w:hint="eastAsia"/>
          <w:szCs w:val="20"/>
          <w:lang w:val="en-GB"/>
        </w:rPr>
        <w:t>F</w:t>
      </w:r>
      <w:r w:rsidRPr="00784462">
        <w:rPr>
          <w:szCs w:val="20"/>
          <w:lang w:val="en-GB"/>
        </w:rPr>
        <w:t>or Option 1-</w:t>
      </w:r>
      <w:r w:rsidRPr="00784462">
        <w:rPr>
          <w:rFonts w:hint="eastAsia"/>
          <w:szCs w:val="20"/>
          <w:lang w:val="en-GB"/>
        </w:rPr>
        <w:t xml:space="preserve">2 of </w:t>
      </w:r>
      <w:r w:rsidRPr="00784462">
        <w:rPr>
          <w:szCs w:val="20"/>
          <w:lang w:val="en-GB"/>
        </w:rPr>
        <w:t>LP-WUS CONNECTED mode operation, for</w:t>
      </w:r>
      <w:r w:rsidRPr="00784462">
        <w:rPr>
          <w:rFonts w:hint="eastAsia"/>
          <w:szCs w:val="20"/>
          <w:lang w:val="en-GB"/>
        </w:rPr>
        <w:t xml:space="preserve"> </w:t>
      </w:r>
      <w:r w:rsidRPr="00784462">
        <w:rPr>
          <w:szCs w:val="20"/>
          <w:lang w:val="en-GB"/>
        </w:rPr>
        <w:t>explicit indication</w:t>
      </w:r>
      <w:r w:rsidRPr="00784462">
        <w:rPr>
          <w:rFonts w:hint="eastAsia"/>
          <w:szCs w:val="20"/>
          <w:lang w:val="en-GB"/>
        </w:rPr>
        <w:t xml:space="preserve"> to</w:t>
      </w:r>
      <w:r w:rsidRPr="00784462">
        <w:rPr>
          <w:szCs w:val="20"/>
          <w:lang w:val="en-GB"/>
        </w:rPr>
        <w:t xml:space="preserve"> stop the </w:t>
      </w:r>
      <w:r w:rsidRPr="00784462">
        <w:rPr>
          <w:color w:val="FF0000"/>
          <w:szCs w:val="20"/>
          <w:lang w:val="en-GB"/>
        </w:rPr>
        <w:t>new timer for PDCCH monitoring in Option 1-2</w:t>
      </w:r>
      <w:r w:rsidRPr="00784462">
        <w:rPr>
          <w:rFonts w:eastAsia="Yu Mincho" w:hint="eastAsia"/>
          <w:color w:val="FF0000"/>
          <w:szCs w:val="20"/>
          <w:lang w:val="en-GB" w:eastAsia="ja-JP"/>
        </w:rPr>
        <w:t xml:space="preserve"> and</w:t>
      </w:r>
      <w:r w:rsidRPr="00784462">
        <w:rPr>
          <w:szCs w:val="20"/>
          <w:lang w:val="en-GB"/>
        </w:rPr>
        <w:t xml:space="preserve"> </w:t>
      </w:r>
      <w:proofErr w:type="spellStart"/>
      <w:r w:rsidRPr="00784462">
        <w:rPr>
          <w:i/>
          <w:iCs/>
          <w:szCs w:val="20"/>
          <w:lang w:val="en-GB"/>
        </w:rPr>
        <w:t>drx-InactivityTimer</w:t>
      </w:r>
      <w:proofErr w:type="spellEnd"/>
      <w:r w:rsidRPr="00784462">
        <w:rPr>
          <w:szCs w:val="20"/>
          <w:lang w:val="en-GB"/>
        </w:rPr>
        <w:t xml:space="preserve"> for the DRX group, RAN1 identified the following potential solution</w:t>
      </w:r>
    </w:p>
    <w:p w14:paraId="7B3D433B" w14:textId="77777777" w:rsidR="00784462" w:rsidRPr="00784462" w:rsidRDefault="00784462" w:rsidP="00784462">
      <w:pPr>
        <w:numPr>
          <w:ilvl w:val="0"/>
          <w:numId w:val="37"/>
        </w:numPr>
        <w:spacing w:after="0" w:afterAutospacing="0" w:line="252" w:lineRule="auto"/>
        <w:contextualSpacing/>
        <w:jc w:val="left"/>
        <w:rPr>
          <w:b/>
          <w:bCs/>
          <w:szCs w:val="20"/>
          <w:lang w:val="en-GB" w:eastAsia="x-none"/>
        </w:rPr>
      </w:pPr>
      <w:r w:rsidRPr="00784462">
        <w:rPr>
          <w:szCs w:val="20"/>
          <w:lang w:val="en-GB" w:eastAsia="x-none"/>
        </w:rPr>
        <w:t>Use e</w:t>
      </w:r>
      <w:r w:rsidRPr="00784462">
        <w:rPr>
          <w:rFonts w:hint="eastAsia"/>
          <w:szCs w:val="20"/>
          <w:lang w:val="en-GB" w:eastAsia="x-none"/>
        </w:rPr>
        <w:t xml:space="preserve">xisting </w:t>
      </w:r>
      <w:r w:rsidRPr="00784462">
        <w:rPr>
          <w:szCs w:val="20"/>
          <w:lang w:val="en-GB" w:eastAsia="x-none"/>
        </w:rPr>
        <w:t>DRX Command MAC CE and Long DRX Command MAC CE</w:t>
      </w:r>
    </w:p>
    <w:p w14:paraId="78491C46" w14:textId="77777777" w:rsidR="00784462" w:rsidRPr="00784462" w:rsidRDefault="00784462" w:rsidP="00784462">
      <w:pPr>
        <w:numPr>
          <w:ilvl w:val="0"/>
          <w:numId w:val="37"/>
        </w:numPr>
        <w:spacing w:after="0" w:afterAutospacing="0" w:line="252" w:lineRule="auto"/>
        <w:contextualSpacing/>
        <w:jc w:val="left"/>
        <w:rPr>
          <w:b/>
          <w:bCs/>
          <w:szCs w:val="20"/>
          <w:lang w:val="en-GB" w:eastAsia="x-none"/>
        </w:rPr>
      </w:pPr>
      <w:r w:rsidRPr="00784462">
        <w:rPr>
          <w:szCs w:val="20"/>
          <w:lang w:val="en-GB" w:eastAsia="x-none"/>
        </w:rPr>
        <w:t xml:space="preserve">When UE is not in C-DRX active time, UE </w:t>
      </w:r>
      <w:r w:rsidRPr="00784462">
        <w:rPr>
          <w:rFonts w:hint="eastAsia"/>
          <w:szCs w:val="20"/>
          <w:lang w:val="en-GB" w:eastAsia="x-none"/>
        </w:rPr>
        <w:t>monitors</w:t>
      </w:r>
      <w:r w:rsidRPr="00784462">
        <w:rPr>
          <w:szCs w:val="20"/>
          <w:lang w:val="en-GB" w:eastAsia="x-none"/>
        </w:rPr>
        <w:t xml:space="preserve"> LP</w:t>
      </w:r>
      <w:r w:rsidRPr="00784462">
        <w:rPr>
          <w:rFonts w:hint="eastAsia"/>
          <w:szCs w:val="20"/>
          <w:lang w:val="en-GB" w:eastAsia="x-none"/>
        </w:rPr>
        <w:t>-</w:t>
      </w:r>
      <w:r w:rsidRPr="00784462">
        <w:rPr>
          <w:szCs w:val="20"/>
          <w:lang w:val="en-GB" w:eastAsia="x-none"/>
        </w:rPr>
        <w:t>WUS</w:t>
      </w:r>
    </w:p>
    <w:p w14:paraId="27CEB4B9" w14:textId="77777777" w:rsidR="00784462" w:rsidRPr="00784462" w:rsidRDefault="00784462" w:rsidP="00784462">
      <w:pPr>
        <w:spacing w:after="0" w:afterAutospacing="0" w:line="252" w:lineRule="auto"/>
        <w:contextualSpacing/>
        <w:jc w:val="left"/>
        <w:rPr>
          <w:b/>
          <w:bCs/>
          <w:szCs w:val="20"/>
          <w:lang w:val="en-GB" w:eastAsia="x-none"/>
        </w:rPr>
      </w:pPr>
      <w:r w:rsidRPr="00784462">
        <w:rPr>
          <w:rFonts w:hint="eastAsia"/>
          <w:szCs w:val="20"/>
          <w:lang w:val="en-GB" w:eastAsia="x-none"/>
        </w:rPr>
        <w:t>Send LS to RAN2 to ask the feasibility of</w:t>
      </w:r>
      <w:r w:rsidRPr="00784462">
        <w:rPr>
          <w:szCs w:val="20"/>
          <w:lang w:val="en-GB" w:eastAsia="x-none"/>
        </w:rPr>
        <w:t xml:space="preserve"> the above potential solution</w:t>
      </w:r>
      <w:r w:rsidRPr="00784462">
        <w:rPr>
          <w:rFonts w:hint="eastAsia"/>
          <w:szCs w:val="20"/>
          <w:lang w:val="en-GB" w:eastAsia="x-none"/>
        </w:rPr>
        <w:t>.</w:t>
      </w:r>
      <w:r w:rsidRPr="00784462">
        <w:rPr>
          <w:szCs w:val="20"/>
          <w:lang w:val="en-GB" w:eastAsia="x-none"/>
        </w:rPr>
        <w:t xml:space="preserve"> </w:t>
      </w:r>
      <w:r w:rsidRPr="00784462">
        <w:rPr>
          <w:szCs w:val="20"/>
          <w:highlight w:val="green"/>
          <w:lang w:val="en-GB" w:eastAsia="x-none"/>
        </w:rPr>
        <w:t>LS in R1-</w:t>
      </w:r>
      <w:r w:rsidRPr="00784462">
        <w:rPr>
          <w:rFonts w:eastAsia="Yu Mincho"/>
          <w:szCs w:val="20"/>
          <w:highlight w:val="green"/>
          <w:lang w:val="en-GB" w:eastAsia="ja-JP"/>
        </w:rPr>
        <w:t>241090</w:t>
      </w:r>
      <w:r w:rsidRPr="00784462">
        <w:rPr>
          <w:rFonts w:eastAsia="Yu Mincho" w:hint="eastAsia"/>
          <w:szCs w:val="20"/>
          <w:highlight w:val="green"/>
          <w:lang w:val="en-GB" w:eastAsia="ja-JP"/>
        </w:rPr>
        <w:t>9</w:t>
      </w:r>
      <w:r w:rsidRPr="00784462">
        <w:rPr>
          <w:szCs w:val="20"/>
          <w:lang w:val="en-GB" w:eastAsia="x-none"/>
        </w:rPr>
        <w:t>.</w:t>
      </w:r>
    </w:p>
    <w:p w14:paraId="3FF7EA75" w14:textId="77777777" w:rsidR="00784462" w:rsidRPr="00784462" w:rsidRDefault="00784462" w:rsidP="00784462">
      <w:pPr>
        <w:spacing w:after="0" w:afterAutospacing="0"/>
        <w:jc w:val="left"/>
        <w:rPr>
          <w:szCs w:val="20"/>
          <w:lang w:val="en-GB" w:eastAsia="zh-CN" w:bidi="ar"/>
        </w:rPr>
      </w:pPr>
    </w:p>
    <w:p w14:paraId="24EA6EC3" w14:textId="77777777" w:rsidR="00784462" w:rsidRPr="00784462" w:rsidRDefault="00784462" w:rsidP="00784462">
      <w:pPr>
        <w:spacing w:after="0" w:afterAutospacing="0"/>
        <w:contextualSpacing/>
        <w:jc w:val="left"/>
        <w:rPr>
          <w:b/>
          <w:bCs/>
          <w:szCs w:val="20"/>
          <w:lang w:val="en-GB"/>
        </w:rPr>
      </w:pPr>
      <w:r w:rsidRPr="00784462">
        <w:rPr>
          <w:b/>
          <w:bCs/>
          <w:szCs w:val="20"/>
          <w:lang w:val="en-GB"/>
        </w:rPr>
        <w:t>Conclusion</w:t>
      </w:r>
    </w:p>
    <w:p w14:paraId="50A7E3AA" w14:textId="77777777" w:rsidR="00784462" w:rsidRPr="00784462" w:rsidRDefault="00784462" w:rsidP="00784462">
      <w:pPr>
        <w:spacing w:after="0" w:afterAutospacing="0" w:line="252" w:lineRule="auto"/>
        <w:contextualSpacing/>
        <w:jc w:val="left"/>
        <w:rPr>
          <w:b/>
          <w:bCs/>
          <w:szCs w:val="20"/>
          <w:lang w:val="en-GB"/>
        </w:rPr>
      </w:pPr>
      <w:r w:rsidRPr="00784462">
        <w:rPr>
          <w:szCs w:val="20"/>
          <w:lang w:val="en-GB"/>
        </w:rPr>
        <w:t>For Option 1-1</w:t>
      </w:r>
      <w:r w:rsidRPr="00784462">
        <w:rPr>
          <w:rFonts w:hint="eastAsia"/>
          <w:szCs w:val="20"/>
          <w:lang w:val="en-GB"/>
        </w:rPr>
        <w:t xml:space="preserve"> of </w:t>
      </w:r>
      <w:r w:rsidRPr="00784462">
        <w:rPr>
          <w:szCs w:val="20"/>
          <w:lang w:val="en-GB"/>
        </w:rPr>
        <w:t xml:space="preserve">LP-WUS CONNECTED mode operation, </w:t>
      </w:r>
      <w:r w:rsidRPr="00784462">
        <w:rPr>
          <w:rFonts w:hint="eastAsia"/>
          <w:szCs w:val="20"/>
          <w:lang w:val="en-GB"/>
        </w:rPr>
        <w:t xml:space="preserve">RAN1 assumes existing </w:t>
      </w:r>
      <w:r w:rsidRPr="00784462">
        <w:rPr>
          <w:szCs w:val="20"/>
          <w:lang w:val="en-GB"/>
        </w:rPr>
        <w:t xml:space="preserve">DRX Command MAC CE and Long DRX Command MAC CE can be used </w:t>
      </w:r>
      <w:r w:rsidRPr="00784462">
        <w:rPr>
          <w:rFonts w:hint="eastAsia"/>
          <w:szCs w:val="20"/>
          <w:lang w:val="en-GB"/>
        </w:rPr>
        <w:t xml:space="preserve">to </w:t>
      </w:r>
      <w:r w:rsidRPr="00784462">
        <w:rPr>
          <w:szCs w:val="20"/>
          <w:lang w:val="en-GB"/>
        </w:rPr>
        <w:t xml:space="preserve">stop </w:t>
      </w:r>
      <w:proofErr w:type="spellStart"/>
      <w:r w:rsidRPr="00784462">
        <w:rPr>
          <w:i/>
          <w:iCs/>
          <w:szCs w:val="20"/>
          <w:lang w:val="en-GB"/>
        </w:rPr>
        <w:t>drx-onDurationTimer</w:t>
      </w:r>
      <w:proofErr w:type="spellEnd"/>
      <w:r w:rsidRPr="00784462">
        <w:rPr>
          <w:szCs w:val="20"/>
          <w:lang w:val="en-GB"/>
        </w:rPr>
        <w:t xml:space="preserve"> and</w:t>
      </w:r>
      <w:r w:rsidRPr="00784462">
        <w:rPr>
          <w:strike/>
          <w:color w:val="FF0000"/>
          <w:szCs w:val="20"/>
          <w:lang w:val="en-GB"/>
        </w:rPr>
        <w:t>/or</w:t>
      </w:r>
      <w:r w:rsidRPr="00784462">
        <w:rPr>
          <w:szCs w:val="20"/>
          <w:lang w:val="en-GB"/>
        </w:rPr>
        <w:t xml:space="preserve"> </w:t>
      </w:r>
      <w:proofErr w:type="spellStart"/>
      <w:r w:rsidRPr="00784462">
        <w:rPr>
          <w:i/>
          <w:iCs/>
          <w:szCs w:val="20"/>
          <w:lang w:val="en-GB"/>
        </w:rPr>
        <w:t>drx-InactivityTimer</w:t>
      </w:r>
      <w:proofErr w:type="spellEnd"/>
      <w:r w:rsidRPr="00784462">
        <w:rPr>
          <w:szCs w:val="20"/>
          <w:lang w:val="en-GB"/>
        </w:rPr>
        <w:t xml:space="preserve"> for the DRX group</w:t>
      </w:r>
    </w:p>
    <w:p w14:paraId="53D5CCC5" w14:textId="77777777" w:rsidR="00784462" w:rsidRPr="00784462" w:rsidRDefault="00784462" w:rsidP="00784462">
      <w:pPr>
        <w:numPr>
          <w:ilvl w:val="0"/>
          <w:numId w:val="37"/>
        </w:numPr>
        <w:spacing w:after="0" w:afterAutospacing="0" w:line="252" w:lineRule="auto"/>
        <w:contextualSpacing/>
        <w:jc w:val="left"/>
        <w:rPr>
          <w:b/>
          <w:bCs/>
          <w:szCs w:val="20"/>
          <w:lang w:val="en-GB" w:eastAsia="x-none"/>
        </w:rPr>
      </w:pPr>
      <w:r w:rsidRPr="00784462">
        <w:rPr>
          <w:szCs w:val="20"/>
          <w:lang w:val="en-GB" w:eastAsia="x-none"/>
        </w:rPr>
        <w:t xml:space="preserve">When UE is not in C-DRX active time, UE </w:t>
      </w:r>
      <w:r w:rsidRPr="00784462">
        <w:rPr>
          <w:rFonts w:hint="eastAsia"/>
          <w:szCs w:val="20"/>
          <w:lang w:val="en-GB" w:eastAsia="x-none"/>
        </w:rPr>
        <w:t>monitors</w:t>
      </w:r>
      <w:r w:rsidRPr="00784462">
        <w:rPr>
          <w:szCs w:val="20"/>
          <w:lang w:val="en-GB" w:eastAsia="x-none"/>
        </w:rPr>
        <w:t xml:space="preserve"> LP</w:t>
      </w:r>
      <w:r w:rsidRPr="00784462">
        <w:rPr>
          <w:rFonts w:hint="eastAsia"/>
          <w:szCs w:val="20"/>
          <w:lang w:val="en-GB" w:eastAsia="x-none"/>
        </w:rPr>
        <w:t>-</w:t>
      </w:r>
      <w:r w:rsidRPr="00784462">
        <w:rPr>
          <w:szCs w:val="20"/>
          <w:lang w:val="en-GB" w:eastAsia="x-none"/>
        </w:rPr>
        <w:t>WUS</w:t>
      </w:r>
    </w:p>
    <w:p w14:paraId="4C1D7D81" w14:textId="77777777" w:rsidR="00784462" w:rsidRPr="00784462" w:rsidRDefault="00784462" w:rsidP="00784462">
      <w:pPr>
        <w:spacing w:after="0" w:afterAutospacing="0" w:line="252" w:lineRule="auto"/>
        <w:contextualSpacing/>
        <w:jc w:val="left"/>
        <w:rPr>
          <w:szCs w:val="20"/>
          <w:lang w:val="en-GB"/>
        </w:rPr>
      </w:pPr>
      <w:r w:rsidRPr="00784462">
        <w:rPr>
          <w:rFonts w:hint="eastAsia"/>
          <w:szCs w:val="20"/>
          <w:highlight w:val="green"/>
          <w:lang w:val="en-GB"/>
        </w:rPr>
        <w:t>Send LS to RAN2 to ask whether RAN2 has same understanding or not.</w:t>
      </w:r>
      <w:r w:rsidRPr="00784462">
        <w:rPr>
          <w:szCs w:val="20"/>
          <w:highlight w:val="green"/>
          <w:lang w:val="en-GB"/>
        </w:rPr>
        <w:t xml:space="preserve"> LS in R1-</w:t>
      </w:r>
      <w:r w:rsidRPr="00784462">
        <w:rPr>
          <w:rFonts w:eastAsia="Yu Mincho"/>
          <w:szCs w:val="20"/>
          <w:highlight w:val="green"/>
          <w:lang w:val="en-GB" w:eastAsia="ja-JP"/>
        </w:rPr>
        <w:t>241090</w:t>
      </w:r>
      <w:r w:rsidRPr="00784462">
        <w:rPr>
          <w:rFonts w:eastAsia="Yu Mincho" w:hint="eastAsia"/>
          <w:szCs w:val="20"/>
          <w:highlight w:val="green"/>
          <w:lang w:val="en-GB" w:eastAsia="ja-JP"/>
        </w:rPr>
        <w:t>9</w:t>
      </w:r>
      <w:r w:rsidRPr="00784462">
        <w:rPr>
          <w:szCs w:val="20"/>
          <w:highlight w:val="green"/>
          <w:lang w:val="en-GB"/>
        </w:rPr>
        <w:t>.</w:t>
      </w:r>
    </w:p>
    <w:p w14:paraId="226492D6" w14:textId="77777777" w:rsidR="00784462" w:rsidRPr="00784462" w:rsidRDefault="00784462" w:rsidP="00784462">
      <w:pPr>
        <w:spacing w:after="0" w:afterAutospacing="0"/>
        <w:jc w:val="left"/>
        <w:rPr>
          <w:szCs w:val="20"/>
          <w:lang w:val="en-GB" w:eastAsia="zh-CN" w:bidi="ar"/>
        </w:rPr>
      </w:pPr>
    </w:p>
    <w:p w14:paraId="0761CE79" w14:textId="77777777" w:rsidR="00784462" w:rsidRPr="00784462" w:rsidRDefault="00784462" w:rsidP="00784462">
      <w:pPr>
        <w:spacing w:after="0" w:afterAutospacing="0"/>
        <w:jc w:val="left"/>
        <w:rPr>
          <w:rFonts w:eastAsia="Yu Mincho"/>
          <w:b/>
          <w:bCs/>
          <w:szCs w:val="20"/>
          <w:lang w:eastAsia="ja-JP" w:bidi="ar"/>
        </w:rPr>
      </w:pPr>
      <w:r w:rsidRPr="00784462">
        <w:rPr>
          <w:rFonts w:eastAsia="Yu Mincho" w:hint="eastAsia"/>
          <w:b/>
          <w:bCs/>
          <w:szCs w:val="20"/>
          <w:highlight w:val="green"/>
          <w:lang w:eastAsia="ja-JP" w:bidi="ar"/>
        </w:rPr>
        <w:t>Agreement</w:t>
      </w:r>
    </w:p>
    <w:p w14:paraId="4E3AAA4F" w14:textId="77777777" w:rsidR="00784462" w:rsidRPr="00784462" w:rsidRDefault="00784462" w:rsidP="00784462">
      <w:pPr>
        <w:overflowPunct w:val="0"/>
        <w:spacing w:after="0" w:afterAutospacing="0" w:line="259" w:lineRule="auto"/>
        <w:rPr>
          <w:szCs w:val="20"/>
          <w:lang w:val="en-GB" w:eastAsia="x-none"/>
        </w:rPr>
      </w:pPr>
      <w:r w:rsidRPr="00784462">
        <w:rPr>
          <w:szCs w:val="20"/>
          <w:lang w:val="en-GB" w:eastAsia="x-none"/>
        </w:rPr>
        <w:t xml:space="preserve">For </w:t>
      </w:r>
      <w:r w:rsidRPr="00784462">
        <w:rPr>
          <w:rFonts w:hint="eastAsia"/>
          <w:szCs w:val="20"/>
          <w:lang w:val="en-GB" w:eastAsia="x-none"/>
        </w:rPr>
        <w:t xml:space="preserve">Option </w:t>
      </w:r>
      <w:r w:rsidRPr="00784462">
        <w:rPr>
          <w:szCs w:val="20"/>
          <w:lang w:val="en-GB" w:eastAsia="x-none"/>
        </w:rPr>
        <w:t>1-2, for LP-WUS CONNECTED mode operation, the periodic CSI/L1-RSRP reporting operation is same as Rel-16 DCP, that is the UE can be configured with a parameter to enable/disable periodic CSI/L1-RSRP reporting, respectively:</w:t>
      </w:r>
    </w:p>
    <w:p w14:paraId="3BA474F0" w14:textId="77777777" w:rsidR="00784462" w:rsidRPr="00784462" w:rsidRDefault="00784462" w:rsidP="00784462">
      <w:pPr>
        <w:numPr>
          <w:ilvl w:val="0"/>
          <w:numId w:val="37"/>
        </w:numPr>
        <w:overflowPunct w:val="0"/>
        <w:spacing w:after="0" w:afterAutospacing="0" w:line="259" w:lineRule="auto"/>
        <w:jc w:val="left"/>
        <w:rPr>
          <w:szCs w:val="20"/>
          <w:lang w:val="en-GB" w:eastAsia="x-none"/>
        </w:rPr>
      </w:pPr>
      <w:r w:rsidRPr="00784462">
        <w:rPr>
          <w:szCs w:val="20"/>
          <w:lang w:val="en-GB" w:eastAsia="x-none"/>
        </w:rPr>
        <w:t>If the parameter is NOT configured:</w:t>
      </w:r>
    </w:p>
    <w:p w14:paraId="2F26E5AB" w14:textId="77777777" w:rsidR="00784462" w:rsidRPr="00784462" w:rsidRDefault="00784462" w:rsidP="00784462">
      <w:pPr>
        <w:numPr>
          <w:ilvl w:val="1"/>
          <w:numId w:val="37"/>
        </w:numPr>
        <w:overflowPunct w:val="0"/>
        <w:spacing w:after="0" w:afterAutospacing="0" w:line="259" w:lineRule="auto"/>
        <w:jc w:val="left"/>
        <w:rPr>
          <w:szCs w:val="20"/>
          <w:lang w:val="en-GB" w:eastAsia="x-none"/>
        </w:rPr>
      </w:pPr>
      <w:r w:rsidRPr="00784462">
        <w:rPr>
          <w:szCs w:val="20"/>
          <w:lang w:val="en-GB" w:eastAsia="x-none"/>
        </w:rPr>
        <w:t>If the UE is not indicated to wake up by LP-WUS, the periodic CSI/L1-RSRP is not reported.</w:t>
      </w:r>
    </w:p>
    <w:p w14:paraId="024599BB" w14:textId="77777777" w:rsidR="00784462" w:rsidRPr="00784462" w:rsidRDefault="00784462" w:rsidP="00784462">
      <w:pPr>
        <w:numPr>
          <w:ilvl w:val="1"/>
          <w:numId w:val="37"/>
        </w:numPr>
        <w:overflowPunct w:val="0"/>
        <w:spacing w:after="0" w:afterAutospacing="0" w:line="259" w:lineRule="auto"/>
        <w:jc w:val="left"/>
        <w:rPr>
          <w:szCs w:val="20"/>
          <w:lang w:val="en-GB" w:eastAsia="x-none"/>
        </w:rPr>
      </w:pPr>
      <w:r w:rsidRPr="00784462">
        <w:rPr>
          <w:szCs w:val="20"/>
          <w:lang w:val="en-GB" w:eastAsia="x-none"/>
        </w:rPr>
        <w:t>If the UE is indicated to wake up by LP-WUS, the periodic CSI/L1-RSRP is reported during the DRX active time.</w:t>
      </w:r>
    </w:p>
    <w:p w14:paraId="43274EC9" w14:textId="77777777" w:rsidR="00784462" w:rsidRPr="00784462" w:rsidRDefault="00784462" w:rsidP="00784462">
      <w:pPr>
        <w:numPr>
          <w:ilvl w:val="0"/>
          <w:numId w:val="37"/>
        </w:numPr>
        <w:overflowPunct w:val="0"/>
        <w:spacing w:after="0" w:afterAutospacing="0" w:line="259" w:lineRule="auto"/>
        <w:jc w:val="left"/>
        <w:rPr>
          <w:szCs w:val="20"/>
          <w:lang w:val="en-GB" w:eastAsia="x-none"/>
        </w:rPr>
      </w:pPr>
      <w:r w:rsidRPr="00784462">
        <w:rPr>
          <w:szCs w:val="20"/>
          <w:lang w:val="en-GB" w:eastAsia="x-none"/>
        </w:rPr>
        <w:t>If the parameter is configured:</w:t>
      </w:r>
    </w:p>
    <w:p w14:paraId="5606432C" w14:textId="77777777" w:rsidR="00784462" w:rsidRPr="00784462" w:rsidRDefault="00784462" w:rsidP="00784462">
      <w:pPr>
        <w:numPr>
          <w:ilvl w:val="1"/>
          <w:numId w:val="37"/>
        </w:numPr>
        <w:overflowPunct w:val="0"/>
        <w:spacing w:after="0" w:afterAutospacing="0" w:line="259" w:lineRule="auto"/>
        <w:jc w:val="left"/>
        <w:rPr>
          <w:szCs w:val="20"/>
          <w:lang w:val="en-GB" w:eastAsia="x-none"/>
        </w:rPr>
      </w:pPr>
      <w:r w:rsidRPr="00784462">
        <w:rPr>
          <w:szCs w:val="20"/>
          <w:lang w:val="en-GB" w:eastAsia="x-none"/>
        </w:rPr>
        <w:t xml:space="preserve">If the UE is not indicated to wake up by LP-WUS, the periodic CSI/L1-RSRP is reported during the time given by the configured </w:t>
      </w:r>
      <w:proofErr w:type="spellStart"/>
      <w:r w:rsidRPr="00784462">
        <w:rPr>
          <w:i/>
          <w:iCs/>
          <w:szCs w:val="20"/>
          <w:lang w:val="en-GB" w:eastAsia="x-none"/>
        </w:rPr>
        <w:t>drx-onDurationTimer</w:t>
      </w:r>
      <w:proofErr w:type="spellEnd"/>
      <w:r w:rsidRPr="00784462">
        <w:rPr>
          <w:szCs w:val="20"/>
          <w:lang w:val="en-GB" w:eastAsia="x-none"/>
        </w:rPr>
        <w:t xml:space="preserve"> in </w:t>
      </w:r>
      <w:r w:rsidRPr="00784462">
        <w:rPr>
          <w:i/>
          <w:iCs/>
          <w:szCs w:val="20"/>
          <w:lang w:val="en-GB" w:eastAsia="x-none"/>
        </w:rPr>
        <w:t>DRX-Config</w:t>
      </w:r>
      <w:r w:rsidRPr="00784462">
        <w:rPr>
          <w:szCs w:val="20"/>
          <w:lang w:val="en-GB" w:eastAsia="x-none"/>
        </w:rPr>
        <w:t xml:space="preserve"> </w:t>
      </w:r>
      <w:r w:rsidRPr="00784462">
        <w:rPr>
          <w:rFonts w:hint="eastAsia"/>
          <w:szCs w:val="20"/>
          <w:lang w:val="en-GB" w:eastAsia="zh-CN"/>
        </w:rPr>
        <w:t>for the case when UE is outside C-DRX active time.</w:t>
      </w:r>
    </w:p>
    <w:p w14:paraId="494BCAC5" w14:textId="77777777" w:rsidR="00784462" w:rsidRPr="00784462" w:rsidRDefault="00784462" w:rsidP="00784462">
      <w:pPr>
        <w:numPr>
          <w:ilvl w:val="1"/>
          <w:numId w:val="37"/>
        </w:numPr>
        <w:overflowPunct w:val="0"/>
        <w:spacing w:after="0" w:afterAutospacing="0" w:line="259" w:lineRule="auto"/>
        <w:jc w:val="left"/>
        <w:rPr>
          <w:szCs w:val="20"/>
          <w:lang w:val="en-GB" w:eastAsia="x-none"/>
        </w:rPr>
      </w:pPr>
      <w:r w:rsidRPr="00784462">
        <w:rPr>
          <w:szCs w:val="20"/>
          <w:lang w:val="en-GB" w:eastAsia="x-none"/>
        </w:rPr>
        <w:t>If the UE is indicated to wake up by LP-WUS, the periodic CSI/L1-RSRP is reported during the DRX active time.</w:t>
      </w:r>
    </w:p>
    <w:p w14:paraId="7BAED4F5" w14:textId="77777777" w:rsidR="00784462" w:rsidRPr="00784462" w:rsidRDefault="00784462" w:rsidP="00784462">
      <w:pPr>
        <w:numPr>
          <w:ilvl w:val="0"/>
          <w:numId w:val="37"/>
        </w:numPr>
        <w:overflowPunct w:val="0"/>
        <w:spacing w:after="0" w:afterAutospacing="0" w:line="259" w:lineRule="auto"/>
        <w:jc w:val="left"/>
        <w:rPr>
          <w:szCs w:val="20"/>
          <w:lang w:val="en-GB" w:eastAsia="x-none"/>
        </w:rPr>
      </w:pPr>
      <w:r w:rsidRPr="00784462">
        <w:rPr>
          <w:szCs w:val="20"/>
          <w:lang w:val="en-GB" w:eastAsia="x-none"/>
        </w:rPr>
        <w:t>FFS: Whether RAN1 spec impact is required.</w:t>
      </w:r>
    </w:p>
    <w:p w14:paraId="7E480286" w14:textId="218FF714" w:rsidR="00784462" w:rsidRDefault="00784462" w:rsidP="007665F0">
      <w:pPr>
        <w:rPr>
          <w:rFonts w:eastAsia="等线"/>
          <w:lang w:val="en-GB" w:eastAsia="zh-CN"/>
        </w:rPr>
      </w:pPr>
    </w:p>
    <w:p w14:paraId="14B7D0C9" w14:textId="1F1F01DF" w:rsidR="002E157F" w:rsidRPr="002E157F" w:rsidRDefault="002E157F" w:rsidP="007665F0">
      <w:pPr>
        <w:rPr>
          <w:rFonts w:eastAsia="等线"/>
          <w:lang w:eastAsia="zh-CN"/>
        </w:rPr>
      </w:pPr>
      <w:r>
        <w:rPr>
          <w:rFonts w:eastAsia="等线" w:hint="eastAsia"/>
          <w:lang w:eastAsia="zh-CN"/>
        </w:rPr>
        <w:t>I</w:t>
      </w:r>
      <w:r>
        <w:rPr>
          <w:rFonts w:eastAsia="等线"/>
          <w:lang w:eastAsia="zh-CN"/>
        </w:rPr>
        <w:t>n this contribution we have further discussion on the topic and have further proposals for consideration.</w:t>
      </w:r>
    </w:p>
    <w:p w14:paraId="5BFD1EAA" w14:textId="78C0B0AD" w:rsidR="00BA1875" w:rsidRDefault="00536EBE" w:rsidP="007E7C11">
      <w:pPr>
        <w:pStyle w:val="1"/>
        <w:rPr>
          <w:rFonts w:eastAsiaTheme="minorEastAsia"/>
          <w:lang w:eastAsia="zh-CN"/>
        </w:rPr>
      </w:pPr>
      <w:r>
        <w:rPr>
          <w:rFonts w:eastAsiaTheme="minorEastAsia"/>
          <w:lang w:eastAsia="zh-CN"/>
        </w:rPr>
        <w:t>P</w:t>
      </w:r>
      <w:r w:rsidR="008F65E6">
        <w:rPr>
          <w:rFonts w:eastAsiaTheme="minorEastAsia"/>
          <w:lang w:eastAsia="zh-CN"/>
        </w:rPr>
        <w:t xml:space="preserve">ayload </w:t>
      </w:r>
      <w:r>
        <w:rPr>
          <w:rFonts w:eastAsiaTheme="minorEastAsia"/>
          <w:lang w:eastAsia="zh-CN"/>
        </w:rPr>
        <w:t xml:space="preserve">information </w:t>
      </w:r>
      <w:r w:rsidR="00BA1875">
        <w:rPr>
          <w:rFonts w:eastAsiaTheme="minorEastAsia"/>
          <w:lang w:eastAsia="zh-CN"/>
        </w:rPr>
        <w:t xml:space="preserve">for </w:t>
      </w:r>
      <w:bookmarkStart w:id="2" w:name="_Hlk166165459"/>
      <w:bookmarkStart w:id="3" w:name="_Hlk158112146"/>
      <w:r w:rsidR="00BA1875" w:rsidRPr="00BA1875">
        <w:rPr>
          <w:rFonts w:eastAsiaTheme="minorEastAsia"/>
          <w:lang w:eastAsia="zh-CN"/>
        </w:rPr>
        <w:t xml:space="preserve">CONNECTED </w:t>
      </w:r>
      <w:bookmarkEnd w:id="2"/>
      <w:r w:rsidR="00BA1875" w:rsidRPr="00BA1875">
        <w:rPr>
          <w:rFonts w:eastAsiaTheme="minorEastAsia"/>
          <w:lang w:eastAsia="zh-CN"/>
        </w:rPr>
        <w:t>mode</w:t>
      </w:r>
      <w:bookmarkEnd w:id="3"/>
    </w:p>
    <w:p w14:paraId="6881D6E3" w14:textId="6805A40C" w:rsidR="005E2450" w:rsidRDefault="005E2450" w:rsidP="005E2450">
      <w:pPr>
        <w:rPr>
          <w:rFonts w:eastAsiaTheme="minorEastAsia"/>
          <w:lang w:eastAsia="zh-CN"/>
        </w:rPr>
      </w:pPr>
      <w:r>
        <w:rPr>
          <w:rFonts w:eastAsiaTheme="minorEastAsia"/>
          <w:lang w:eastAsia="zh-CN"/>
        </w:rPr>
        <w:t xml:space="preserve">In the RAN1 #118 meeting, </w:t>
      </w:r>
      <w:r w:rsidR="00A53859" w:rsidRPr="00A53859">
        <w:rPr>
          <w:rFonts w:eastAsiaTheme="minorEastAsia"/>
          <w:lang w:eastAsia="zh-CN"/>
        </w:rPr>
        <w:t>LP-WUS</w:t>
      </w:r>
      <w:r w:rsidR="00A53859">
        <w:rPr>
          <w:rFonts w:eastAsiaTheme="minorEastAsia"/>
          <w:lang w:eastAsia="zh-CN"/>
        </w:rPr>
        <w:t>/LP-SS</w:t>
      </w:r>
      <w:r w:rsidR="00A53859" w:rsidRPr="00A53859">
        <w:rPr>
          <w:rFonts w:eastAsiaTheme="minorEastAsia"/>
          <w:lang w:eastAsia="zh-CN"/>
        </w:rPr>
        <w:t xml:space="preserve"> agenda</w:t>
      </w:r>
      <w:r w:rsidR="00A53859">
        <w:rPr>
          <w:rFonts w:eastAsiaTheme="minorEastAsia"/>
          <w:lang w:eastAsia="zh-CN"/>
        </w:rPr>
        <w:t>,</w:t>
      </w:r>
      <w:r w:rsidR="00A53859" w:rsidRPr="00A53859">
        <w:rPr>
          <w:rFonts w:eastAsiaTheme="minorEastAsia"/>
          <w:lang w:eastAsia="zh-CN"/>
        </w:rPr>
        <w:t xml:space="preserve"> </w:t>
      </w:r>
      <w:r>
        <w:rPr>
          <w:rFonts w:eastAsiaTheme="minorEastAsia"/>
          <w:lang w:eastAsia="zh-CN"/>
        </w:rPr>
        <w:t xml:space="preserve">we had agreed that the indication of UE is by codepoint for IDLE/INACTIVE modes. The exact payload to indicate that codepoint can be determined after the evaluation. Large number of bits is not expected, considering the LP-WUS performance. </w:t>
      </w:r>
    </w:p>
    <w:p w14:paraId="6B4DE060" w14:textId="2859A9BF" w:rsidR="000248AF" w:rsidRDefault="00971DE8" w:rsidP="00F819CC">
      <w:pPr>
        <w:rPr>
          <w:rFonts w:eastAsiaTheme="minorEastAsia"/>
          <w:lang w:eastAsia="zh-CN"/>
        </w:rPr>
      </w:pPr>
      <w:r>
        <w:rPr>
          <w:rFonts w:eastAsiaTheme="minorEastAsia"/>
          <w:lang w:eastAsia="zh-CN"/>
        </w:rPr>
        <w:t xml:space="preserve">For </w:t>
      </w:r>
      <w:r w:rsidRPr="00BA1875">
        <w:rPr>
          <w:rFonts w:eastAsiaTheme="minorEastAsia"/>
          <w:lang w:eastAsia="zh-CN"/>
        </w:rPr>
        <w:t>CONNECTED mode</w:t>
      </w:r>
      <w:r>
        <w:rPr>
          <w:rFonts w:eastAsiaTheme="minorEastAsia"/>
          <w:lang w:eastAsia="zh-CN"/>
        </w:rPr>
        <w:t>, t</w:t>
      </w:r>
      <w:r w:rsidR="000248AF">
        <w:rPr>
          <w:rFonts w:eastAsiaTheme="minorEastAsia"/>
          <w:lang w:eastAsia="zh-CN"/>
        </w:rPr>
        <w:t xml:space="preserve">here was </w:t>
      </w:r>
      <w:r w:rsidR="00CA7A63">
        <w:rPr>
          <w:rFonts w:eastAsiaTheme="minorEastAsia"/>
          <w:lang w:eastAsia="zh-CN"/>
        </w:rPr>
        <w:t>further</w:t>
      </w:r>
      <w:r w:rsidR="000248AF">
        <w:rPr>
          <w:rFonts w:eastAsiaTheme="minorEastAsia"/>
          <w:lang w:eastAsia="zh-CN"/>
        </w:rPr>
        <w:t xml:space="preserve"> conclusion in </w:t>
      </w:r>
      <w:r w:rsidR="006466EA">
        <w:rPr>
          <w:rFonts w:eastAsiaTheme="minorEastAsia" w:hint="eastAsia"/>
          <w:lang w:eastAsia="zh-CN"/>
        </w:rPr>
        <w:t>the</w:t>
      </w:r>
      <w:r w:rsidR="006466EA">
        <w:rPr>
          <w:rFonts w:eastAsiaTheme="minorEastAsia"/>
          <w:lang w:eastAsia="zh-CN"/>
        </w:rPr>
        <w:t xml:space="preserve"> </w:t>
      </w:r>
      <w:r w:rsidR="006466EA">
        <w:rPr>
          <w:rFonts w:eastAsiaTheme="minorEastAsia" w:hint="eastAsia"/>
          <w:lang w:eastAsia="zh-CN"/>
        </w:rPr>
        <w:t>LP</w:t>
      </w:r>
      <w:r w:rsidR="006466EA">
        <w:rPr>
          <w:rFonts w:eastAsiaTheme="minorEastAsia"/>
          <w:lang w:eastAsia="zh-CN"/>
        </w:rPr>
        <w:t>-</w:t>
      </w:r>
      <w:r w:rsidR="006466EA">
        <w:rPr>
          <w:rFonts w:eastAsiaTheme="minorEastAsia" w:hint="eastAsia"/>
          <w:lang w:eastAsia="zh-CN"/>
        </w:rPr>
        <w:t>WUS</w:t>
      </w:r>
      <w:r w:rsidR="006466EA">
        <w:rPr>
          <w:rFonts w:eastAsiaTheme="minorEastAsia"/>
          <w:lang w:eastAsia="zh-CN"/>
        </w:rPr>
        <w:t xml:space="preserve"> </w:t>
      </w:r>
      <w:r w:rsidR="006466EA">
        <w:rPr>
          <w:rFonts w:eastAsiaTheme="minorEastAsia" w:hint="eastAsia"/>
          <w:lang w:eastAsia="zh-CN"/>
        </w:rPr>
        <w:t>signal</w:t>
      </w:r>
      <w:r w:rsidR="006466EA">
        <w:rPr>
          <w:rFonts w:eastAsiaTheme="minorEastAsia"/>
          <w:lang w:eastAsia="zh-CN"/>
        </w:rPr>
        <w:t xml:space="preserve"> </w:t>
      </w:r>
      <w:r w:rsidR="006466EA">
        <w:rPr>
          <w:rFonts w:eastAsiaTheme="minorEastAsia" w:hint="eastAsia"/>
          <w:lang w:eastAsia="zh-CN"/>
        </w:rPr>
        <w:t>agenda</w:t>
      </w:r>
      <w:r w:rsidR="006466EA">
        <w:rPr>
          <w:rFonts w:eastAsiaTheme="minorEastAsia"/>
          <w:lang w:eastAsia="zh-CN"/>
        </w:rPr>
        <w:t xml:space="preserve"> in the RAN1#11</w:t>
      </w:r>
      <w:r w:rsidR="00CA7A63">
        <w:rPr>
          <w:rFonts w:eastAsiaTheme="minorEastAsia"/>
          <w:lang w:eastAsia="zh-CN"/>
        </w:rPr>
        <w:t>8</w:t>
      </w:r>
      <w:r w:rsidR="006466EA">
        <w:rPr>
          <w:rFonts w:eastAsiaTheme="minorEastAsia"/>
          <w:lang w:eastAsia="zh-CN"/>
        </w:rPr>
        <w:t xml:space="preserve"> meeting</w:t>
      </w:r>
      <w:r w:rsidR="00CD5B28">
        <w:rPr>
          <w:rFonts w:eastAsiaTheme="minorEastAsia"/>
          <w:lang w:eastAsia="zh-CN"/>
        </w:rPr>
        <w:t>, options</w:t>
      </w:r>
      <w:r w:rsidR="00CA7A63">
        <w:rPr>
          <w:rFonts w:eastAsiaTheme="minorEastAsia"/>
          <w:lang w:eastAsia="zh-CN"/>
        </w:rPr>
        <w:t xml:space="preserve"> are down selected into 2 candidates</w:t>
      </w:r>
      <w:r w:rsidR="006466EA">
        <w:rPr>
          <w:rFonts w:eastAsiaTheme="minorEastAsia"/>
          <w:lang w:eastAsia="zh-CN"/>
        </w:rPr>
        <w:t>:</w:t>
      </w:r>
    </w:p>
    <w:tbl>
      <w:tblPr>
        <w:tblStyle w:val="af1"/>
        <w:tblW w:w="0" w:type="auto"/>
        <w:tblLook w:val="04A0" w:firstRow="1" w:lastRow="0" w:firstColumn="1" w:lastColumn="0" w:noHBand="0" w:noVBand="1"/>
      </w:tblPr>
      <w:tblGrid>
        <w:gridCol w:w="9631"/>
      </w:tblGrid>
      <w:tr w:rsidR="000248AF" w14:paraId="5EF7B440" w14:textId="77777777" w:rsidTr="00E06901">
        <w:tc>
          <w:tcPr>
            <w:tcW w:w="9736" w:type="dxa"/>
          </w:tcPr>
          <w:p w14:paraId="042A311A" w14:textId="77777777" w:rsidR="00CA7A63" w:rsidRPr="00912E73" w:rsidRDefault="00CA7A63" w:rsidP="00CA7A63">
            <w:pPr>
              <w:rPr>
                <w:b/>
                <w:bCs/>
              </w:rPr>
            </w:pPr>
            <w:r w:rsidRPr="00912E73">
              <w:rPr>
                <w:b/>
                <w:bCs/>
                <w:highlight w:val="green"/>
              </w:rPr>
              <w:t>Agreement</w:t>
            </w:r>
          </w:p>
          <w:p w14:paraId="61AA714F" w14:textId="77777777" w:rsidR="00CA7A63" w:rsidRPr="007C6248" w:rsidRDefault="00CA7A63" w:rsidP="00CA7A63">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62C9CCBF" w14:textId="77777777" w:rsidR="00CA7A63"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1: A bitmap with each bit corresponding to [one or more] UEs</w:t>
            </w:r>
          </w:p>
          <w:p w14:paraId="72C0AE8C" w14:textId="77777777" w:rsidR="00CA7A63" w:rsidRPr="0054402F"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3: A codepoint value corresponding to [one or more] UEs</w:t>
            </w:r>
          </w:p>
          <w:p w14:paraId="64F53807" w14:textId="77777777" w:rsidR="00CA7A63" w:rsidRPr="00AF3243" w:rsidRDefault="00CA7A63" w:rsidP="00CA7A63">
            <w:pPr>
              <w:numPr>
                <w:ilvl w:val="0"/>
                <w:numId w:val="35"/>
              </w:numPr>
              <w:spacing w:after="0" w:afterAutospacing="0"/>
              <w:jc w:val="left"/>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327C2081" w14:textId="5A623D9D" w:rsidR="000248AF" w:rsidRPr="00EC72C8" w:rsidRDefault="000248AF" w:rsidP="000248AF">
            <w:pPr>
              <w:spacing w:after="120"/>
              <w:rPr>
                <w:rFonts w:eastAsia="等线"/>
                <w:szCs w:val="20"/>
              </w:rPr>
            </w:pPr>
          </w:p>
        </w:tc>
      </w:tr>
    </w:tbl>
    <w:p w14:paraId="6064BEF1" w14:textId="2BE95234" w:rsidR="00CD5B28" w:rsidRDefault="00CD5B28" w:rsidP="00F819CC">
      <w:pPr>
        <w:rPr>
          <w:rFonts w:eastAsiaTheme="minorEastAsia"/>
          <w:lang w:eastAsia="zh-CN"/>
        </w:rPr>
      </w:pPr>
    </w:p>
    <w:p w14:paraId="3103551B" w14:textId="08292328" w:rsidR="008D4EC7" w:rsidRDefault="008D4EC7" w:rsidP="00F819CC">
      <w:pPr>
        <w:rPr>
          <w:rFonts w:eastAsiaTheme="minorEastAsia"/>
          <w:lang w:eastAsia="zh-CN"/>
        </w:rPr>
      </w:pPr>
      <w:r>
        <w:rPr>
          <w:rFonts w:eastAsiaTheme="minorEastAsia" w:hint="eastAsia"/>
          <w:lang w:eastAsia="zh-CN"/>
        </w:rPr>
        <w:t>D</w:t>
      </w:r>
      <w:r>
        <w:rPr>
          <w:rFonts w:eastAsiaTheme="minorEastAsia"/>
          <w:lang w:eastAsia="zh-CN"/>
        </w:rPr>
        <w:t>uring the RAN1#119 meeting, there are continuous discussion on the 2 options. However, there is no progress on the issue.</w:t>
      </w:r>
    </w:p>
    <w:p w14:paraId="286EFFE9" w14:textId="708FA233" w:rsidR="004C538C" w:rsidRDefault="008D4EC7" w:rsidP="004C538C">
      <w:pPr>
        <w:rPr>
          <w:rFonts w:eastAsiaTheme="minorEastAsia"/>
          <w:lang w:eastAsia="zh-CN"/>
        </w:rPr>
      </w:pPr>
      <w:r>
        <w:rPr>
          <w:rFonts w:eastAsiaTheme="minorEastAsia"/>
          <w:lang w:eastAsia="zh-CN"/>
        </w:rPr>
        <w:t>In general, we still believe t</w:t>
      </w:r>
      <w:r w:rsidR="00F8420E">
        <w:rPr>
          <w:rFonts w:eastAsiaTheme="minorEastAsia"/>
          <w:lang w:eastAsia="zh-CN"/>
        </w:rPr>
        <w:t xml:space="preserve">he same mechanism </w:t>
      </w:r>
      <w:r w:rsidR="00836370">
        <w:rPr>
          <w:rFonts w:eastAsiaTheme="minorEastAsia"/>
          <w:lang w:eastAsia="zh-CN"/>
        </w:rPr>
        <w:t xml:space="preserve">for idle mode </w:t>
      </w:r>
      <w:r w:rsidR="00F8420E">
        <w:rPr>
          <w:rFonts w:eastAsiaTheme="minorEastAsia"/>
          <w:lang w:eastAsia="zh-CN"/>
        </w:rPr>
        <w:t xml:space="preserve">should be applied for </w:t>
      </w:r>
      <w:r w:rsidR="00F8420E" w:rsidRPr="00BA1875">
        <w:rPr>
          <w:rFonts w:eastAsiaTheme="minorEastAsia"/>
          <w:lang w:eastAsia="zh-CN"/>
        </w:rPr>
        <w:t>CONNECTED mode</w:t>
      </w:r>
      <w:r>
        <w:rPr>
          <w:rFonts w:eastAsiaTheme="minorEastAsia"/>
          <w:lang w:eastAsia="zh-CN"/>
        </w:rPr>
        <w:t>.</w:t>
      </w:r>
      <w:r w:rsidR="00F8420E">
        <w:rPr>
          <w:rFonts w:eastAsiaTheme="minorEastAsia"/>
          <w:lang w:eastAsia="zh-CN"/>
        </w:rPr>
        <w:t xml:space="preserve"> </w:t>
      </w:r>
      <w:r w:rsidR="004C538C">
        <w:rPr>
          <w:rFonts w:eastAsiaTheme="minorEastAsia" w:hint="eastAsia"/>
          <w:lang w:eastAsia="zh-CN"/>
        </w:rPr>
        <w:t>The</w:t>
      </w:r>
      <w:r w:rsidR="004C538C">
        <w:rPr>
          <w:rFonts w:eastAsiaTheme="minorEastAsia"/>
          <w:lang w:eastAsia="zh-CN"/>
        </w:rPr>
        <w:t xml:space="preserve"> </w:t>
      </w:r>
      <w:r w:rsidR="004C538C">
        <w:rPr>
          <w:rFonts w:eastAsiaTheme="minorEastAsia" w:hint="eastAsia"/>
          <w:lang w:eastAsia="zh-CN"/>
        </w:rPr>
        <w:t>co</w:t>
      </w:r>
      <w:r w:rsidR="004C538C">
        <w:rPr>
          <w:rFonts w:eastAsiaTheme="minorEastAsia"/>
          <w:lang w:eastAsia="zh-CN"/>
        </w:rPr>
        <w:t>depoint scheme did not have much impact on the detection performance</w:t>
      </w:r>
      <w:r w:rsidR="00836370">
        <w:rPr>
          <w:rFonts w:eastAsiaTheme="minorEastAsia"/>
          <w:lang w:eastAsia="zh-CN"/>
        </w:rPr>
        <w:t xml:space="preserve"> for CONNECTED mode</w:t>
      </w:r>
      <w:r w:rsidR="00F8420E">
        <w:rPr>
          <w:rFonts w:eastAsiaTheme="minorEastAsia"/>
          <w:lang w:eastAsia="zh-CN"/>
        </w:rPr>
        <w:t>.</w:t>
      </w:r>
      <w:r w:rsidR="007A699B">
        <w:rPr>
          <w:rFonts w:eastAsiaTheme="minorEastAsia"/>
          <w:lang w:eastAsia="zh-CN"/>
        </w:rPr>
        <w:t xml:space="preserve"> </w:t>
      </w:r>
      <w:r w:rsidR="004C538C">
        <w:rPr>
          <w:rFonts w:eastAsiaTheme="minorEastAsia"/>
          <w:lang w:eastAsia="zh-CN"/>
        </w:rPr>
        <w:t>Even</w:t>
      </w:r>
      <w:r w:rsidR="00836370">
        <w:rPr>
          <w:rFonts w:eastAsiaTheme="minorEastAsia"/>
          <w:lang w:eastAsia="zh-CN"/>
        </w:rPr>
        <w:t xml:space="preserve"> if</w:t>
      </w:r>
      <w:r w:rsidR="004C538C">
        <w:rPr>
          <w:rFonts w:eastAsiaTheme="minorEastAsia"/>
          <w:lang w:eastAsia="zh-CN"/>
        </w:rPr>
        <w:t xml:space="preserve"> t</w:t>
      </w:r>
      <w:r w:rsidR="007A699B">
        <w:rPr>
          <w:rFonts w:eastAsiaTheme="minorEastAsia"/>
          <w:lang w:eastAsia="zh-CN"/>
        </w:rPr>
        <w:t>he bitmap option</w:t>
      </w:r>
      <w:r w:rsidR="00836370">
        <w:rPr>
          <w:rFonts w:eastAsiaTheme="minorEastAsia"/>
          <w:lang w:eastAsia="zh-CN"/>
        </w:rPr>
        <w:t xml:space="preserve"> adopted, it</w:t>
      </w:r>
      <w:r w:rsidR="007A699B">
        <w:rPr>
          <w:rFonts w:eastAsiaTheme="minorEastAsia"/>
          <w:lang w:eastAsia="zh-CN"/>
        </w:rPr>
        <w:t xml:space="preserve"> </w:t>
      </w:r>
      <w:r w:rsidR="004C538C">
        <w:rPr>
          <w:rFonts w:eastAsiaTheme="minorEastAsia"/>
          <w:lang w:eastAsia="zh-CN"/>
        </w:rPr>
        <w:t>may allow</w:t>
      </w:r>
      <w:r w:rsidR="007A699B">
        <w:rPr>
          <w:rFonts w:eastAsiaTheme="minorEastAsia"/>
          <w:lang w:eastAsia="zh-CN"/>
        </w:rPr>
        <w:t xml:space="preserve"> each UE independently indicated</w:t>
      </w:r>
      <w:r w:rsidR="00836370">
        <w:rPr>
          <w:rFonts w:eastAsiaTheme="minorEastAsia"/>
          <w:lang w:eastAsia="zh-CN"/>
        </w:rPr>
        <w:t>. However,</w:t>
      </w:r>
      <w:r w:rsidR="004C538C">
        <w:rPr>
          <w:rFonts w:eastAsiaTheme="minorEastAsia"/>
          <w:lang w:eastAsia="zh-CN"/>
        </w:rPr>
        <w:t xml:space="preserve"> the limited number of payloads of </w:t>
      </w:r>
      <w:r w:rsidR="004C538C">
        <w:rPr>
          <w:rFonts w:eastAsiaTheme="minorEastAsia" w:hint="eastAsia"/>
          <w:lang w:eastAsia="zh-CN"/>
        </w:rPr>
        <w:t>LP</w:t>
      </w:r>
      <w:r w:rsidR="004C538C">
        <w:rPr>
          <w:rFonts w:eastAsiaTheme="minorEastAsia"/>
          <w:lang w:eastAsia="zh-CN"/>
        </w:rPr>
        <w:t>-</w:t>
      </w:r>
      <w:r w:rsidR="004C538C">
        <w:rPr>
          <w:rFonts w:eastAsiaTheme="minorEastAsia" w:hint="eastAsia"/>
          <w:lang w:eastAsia="zh-CN"/>
        </w:rPr>
        <w:t>WUS</w:t>
      </w:r>
      <w:r w:rsidR="004C538C">
        <w:rPr>
          <w:rFonts w:eastAsiaTheme="minorEastAsia"/>
          <w:lang w:eastAsia="zh-CN"/>
        </w:rPr>
        <w:t xml:space="preserve"> </w:t>
      </w:r>
      <w:r w:rsidR="004C538C">
        <w:rPr>
          <w:rFonts w:eastAsiaTheme="minorEastAsia" w:hint="eastAsia"/>
          <w:lang w:eastAsia="zh-CN"/>
        </w:rPr>
        <w:t>c</w:t>
      </w:r>
      <w:r w:rsidR="004C538C">
        <w:rPr>
          <w:rFonts w:eastAsiaTheme="minorEastAsia"/>
          <w:lang w:eastAsia="zh-CN"/>
        </w:rPr>
        <w:t>an hardly realize that benefit</w:t>
      </w:r>
      <w:r w:rsidR="007A699B">
        <w:rPr>
          <w:rFonts w:eastAsiaTheme="minorEastAsia"/>
          <w:lang w:eastAsia="zh-CN"/>
        </w:rPr>
        <w:t xml:space="preserve"> for </w:t>
      </w:r>
      <w:r w:rsidR="00836370">
        <w:rPr>
          <w:rFonts w:eastAsiaTheme="minorEastAsia"/>
          <w:lang w:eastAsia="zh-CN"/>
        </w:rPr>
        <w:t xml:space="preserve">RRC </w:t>
      </w:r>
      <w:r w:rsidR="007A699B">
        <w:rPr>
          <w:rFonts w:eastAsiaTheme="minorEastAsia"/>
          <w:lang w:eastAsia="zh-CN"/>
        </w:rPr>
        <w:t xml:space="preserve">connected UE. </w:t>
      </w:r>
      <w:r w:rsidR="004C538C">
        <w:rPr>
          <w:rFonts w:eastAsiaTheme="minorEastAsia" w:hint="eastAsia"/>
          <w:lang w:eastAsia="zh-CN"/>
        </w:rPr>
        <w:t>It</w:t>
      </w:r>
      <w:r w:rsidR="004C538C">
        <w:rPr>
          <w:rFonts w:eastAsiaTheme="minorEastAsia"/>
          <w:lang w:eastAsia="zh-CN"/>
        </w:rPr>
        <w:t xml:space="preserve"> </w:t>
      </w:r>
      <w:r w:rsidR="004C538C">
        <w:rPr>
          <w:rFonts w:eastAsiaTheme="minorEastAsia" w:hint="eastAsia"/>
          <w:lang w:eastAsia="zh-CN"/>
        </w:rPr>
        <w:t>is</w:t>
      </w:r>
      <w:r w:rsidR="004C538C">
        <w:rPr>
          <w:rFonts w:eastAsiaTheme="minorEastAsia"/>
          <w:lang w:eastAsia="zh-CN"/>
        </w:rPr>
        <w:t xml:space="preserve"> </w:t>
      </w:r>
      <w:r w:rsidR="004C538C">
        <w:rPr>
          <w:rFonts w:eastAsiaTheme="minorEastAsia" w:hint="eastAsia"/>
          <w:lang w:eastAsia="zh-CN"/>
        </w:rPr>
        <w:t>already</w:t>
      </w:r>
      <w:r w:rsidR="004C538C">
        <w:rPr>
          <w:rFonts w:eastAsiaTheme="minorEastAsia"/>
          <w:lang w:eastAsia="zh-CN"/>
        </w:rPr>
        <w:t xml:space="preserve"> </w:t>
      </w:r>
      <w:r w:rsidR="004C538C">
        <w:rPr>
          <w:rFonts w:eastAsiaTheme="minorEastAsia" w:hint="eastAsia"/>
          <w:lang w:eastAsia="zh-CN"/>
        </w:rPr>
        <w:t>shown</w:t>
      </w:r>
      <w:r w:rsidR="007A699B">
        <w:rPr>
          <w:rFonts w:eastAsiaTheme="minorEastAsia"/>
          <w:lang w:eastAsia="zh-CN"/>
        </w:rPr>
        <w:t xml:space="preserve"> </w:t>
      </w:r>
      <w:r w:rsidR="004C538C">
        <w:rPr>
          <w:rFonts w:eastAsiaTheme="minorEastAsia" w:hint="eastAsia"/>
          <w:lang w:eastAsia="zh-CN"/>
        </w:rPr>
        <w:t>very</w:t>
      </w:r>
      <w:r w:rsidR="004C538C">
        <w:rPr>
          <w:rFonts w:eastAsiaTheme="minorEastAsia"/>
          <w:lang w:eastAsia="zh-CN"/>
        </w:rPr>
        <w:t xml:space="preserve"> </w:t>
      </w:r>
      <w:r w:rsidR="004C538C">
        <w:rPr>
          <w:rFonts w:eastAsiaTheme="minorEastAsia" w:hint="eastAsia"/>
          <w:lang w:eastAsia="zh-CN"/>
        </w:rPr>
        <w:t>few</w:t>
      </w:r>
      <w:r w:rsidR="004C538C">
        <w:rPr>
          <w:rFonts w:eastAsiaTheme="minorEastAsia"/>
          <w:lang w:eastAsia="zh-CN"/>
        </w:rPr>
        <w:t xml:space="preserve"> </w:t>
      </w:r>
      <w:r w:rsidR="004C538C">
        <w:rPr>
          <w:rFonts w:eastAsiaTheme="minorEastAsia" w:hint="eastAsia"/>
          <w:lang w:eastAsia="zh-CN"/>
        </w:rPr>
        <w:t>bits</w:t>
      </w:r>
      <w:r w:rsidR="004C538C">
        <w:rPr>
          <w:rFonts w:eastAsiaTheme="minorEastAsia"/>
          <w:lang w:eastAsia="zh-CN"/>
        </w:rPr>
        <w:t xml:space="preserve"> </w:t>
      </w:r>
      <w:r w:rsidR="004C538C">
        <w:rPr>
          <w:rFonts w:eastAsiaTheme="minorEastAsia" w:hint="eastAsia"/>
          <w:lang w:eastAsia="zh-CN"/>
        </w:rPr>
        <w:t>c</w:t>
      </w:r>
      <w:r w:rsidR="004C538C">
        <w:rPr>
          <w:rFonts w:eastAsiaTheme="minorEastAsia"/>
          <w:lang w:eastAsia="zh-CN"/>
        </w:rPr>
        <w:t xml:space="preserve">an be carried by LP-WUS. CRC is not likely to be carried by LP-WUS, which </w:t>
      </w:r>
      <w:r w:rsidR="00836370">
        <w:rPr>
          <w:rFonts w:eastAsiaTheme="minorEastAsia"/>
          <w:lang w:eastAsia="zh-CN"/>
        </w:rPr>
        <w:t>introduce larger overhead</w:t>
      </w:r>
      <w:r w:rsidR="004C538C">
        <w:rPr>
          <w:rFonts w:eastAsiaTheme="minorEastAsia"/>
          <w:lang w:eastAsia="zh-CN"/>
        </w:rPr>
        <w:t xml:space="preserve"> and </w:t>
      </w:r>
      <w:r w:rsidR="00836370">
        <w:rPr>
          <w:rFonts w:eastAsiaTheme="minorEastAsia"/>
          <w:lang w:eastAsia="zh-CN"/>
        </w:rPr>
        <w:t xml:space="preserve">higher </w:t>
      </w:r>
      <w:r w:rsidR="004C538C">
        <w:rPr>
          <w:rFonts w:eastAsiaTheme="minorEastAsia"/>
          <w:lang w:eastAsia="zh-CN"/>
        </w:rPr>
        <w:t xml:space="preserve">MDR. </w:t>
      </w:r>
    </w:p>
    <w:p w14:paraId="3375B931" w14:textId="0EEE88F1" w:rsidR="005E2450" w:rsidRDefault="00154185" w:rsidP="004C538C">
      <w:pPr>
        <w:rPr>
          <w:rFonts w:eastAsiaTheme="minorEastAsia"/>
          <w:lang w:eastAsia="zh-CN"/>
        </w:rPr>
      </w:pPr>
      <w:r>
        <w:rPr>
          <w:rFonts w:eastAsiaTheme="minorEastAsia"/>
          <w:lang w:eastAsia="zh-CN"/>
        </w:rPr>
        <w:t xml:space="preserve">Further, </w:t>
      </w:r>
      <w:r w:rsidR="0062404A">
        <w:rPr>
          <w:rFonts w:eastAsiaTheme="minorEastAsia"/>
          <w:lang w:eastAsia="zh-CN"/>
        </w:rPr>
        <w:t>number</w:t>
      </w:r>
      <w:r>
        <w:rPr>
          <w:rFonts w:eastAsiaTheme="minorEastAsia"/>
          <w:lang w:eastAsia="zh-CN"/>
        </w:rPr>
        <w:t xml:space="preserve"> of PDCCH chann</w:t>
      </w:r>
      <w:r w:rsidR="0062404A">
        <w:rPr>
          <w:rFonts w:eastAsiaTheme="minorEastAsia"/>
          <w:lang w:eastAsia="zh-CN"/>
        </w:rPr>
        <w:t xml:space="preserve">els is not large within one </w:t>
      </w:r>
      <w:r w:rsidR="0062404A">
        <w:rPr>
          <w:rFonts w:eastAsiaTheme="minorEastAsia" w:hint="eastAsia"/>
          <w:lang w:eastAsia="zh-CN"/>
        </w:rPr>
        <w:t>LP-WUS</w:t>
      </w:r>
      <w:r w:rsidR="0062404A">
        <w:rPr>
          <w:rFonts w:eastAsiaTheme="minorEastAsia"/>
          <w:lang w:eastAsia="zh-CN"/>
        </w:rPr>
        <w:t xml:space="preserve"> bandwidth. </w:t>
      </w:r>
      <w:r>
        <w:rPr>
          <w:rFonts w:eastAsiaTheme="minorEastAsia"/>
          <w:lang w:eastAsia="zh-CN"/>
        </w:rPr>
        <w:t xml:space="preserve">Then, the bitmap option may not </w:t>
      </w:r>
      <w:r w:rsidR="00836370">
        <w:rPr>
          <w:rFonts w:eastAsiaTheme="minorEastAsia"/>
          <w:lang w:eastAsia="zh-CN"/>
        </w:rPr>
        <w:t>show</w:t>
      </w:r>
      <w:r>
        <w:rPr>
          <w:rFonts w:eastAsiaTheme="minorEastAsia"/>
          <w:lang w:eastAsia="zh-CN"/>
        </w:rPr>
        <w:t xml:space="preserve"> much advantages</w:t>
      </w:r>
      <w:r w:rsidR="00836370">
        <w:rPr>
          <w:rFonts w:eastAsiaTheme="minorEastAsia"/>
          <w:lang w:eastAsia="zh-CN"/>
        </w:rPr>
        <w:t xml:space="preserve"> for indicate small number of PDCCH channels</w:t>
      </w:r>
      <w:r>
        <w:rPr>
          <w:rFonts w:eastAsiaTheme="minorEastAsia"/>
          <w:lang w:eastAsia="zh-CN"/>
        </w:rPr>
        <w:t xml:space="preserve"> in CONNECTED mode.</w:t>
      </w:r>
      <w:r w:rsidR="007A699B">
        <w:rPr>
          <w:rFonts w:eastAsiaTheme="minorEastAsia"/>
          <w:lang w:eastAsia="zh-CN"/>
        </w:rPr>
        <w:t xml:space="preserve"> </w:t>
      </w:r>
      <w:r>
        <w:rPr>
          <w:rFonts w:eastAsiaTheme="minorEastAsia"/>
          <w:lang w:eastAsia="zh-CN"/>
        </w:rPr>
        <w:t xml:space="preserve">For codepoint option, the UE blocking </w:t>
      </w:r>
      <w:r w:rsidR="00836370">
        <w:rPr>
          <w:rFonts w:eastAsiaTheme="minorEastAsia"/>
          <w:lang w:eastAsia="zh-CN"/>
        </w:rPr>
        <w:t xml:space="preserve">problem </w:t>
      </w:r>
      <w:r>
        <w:rPr>
          <w:rFonts w:eastAsiaTheme="minorEastAsia"/>
          <w:lang w:eastAsia="zh-CN"/>
        </w:rPr>
        <w:t xml:space="preserve">can be reduced by configuring multiple MO for each UE. </w:t>
      </w:r>
      <w:r w:rsidR="0027340E">
        <w:rPr>
          <w:rFonts w:eastAsiaTheme="minorEastAsia" w:hint="eastAsia"/>
          <w:lang w:eastAsia="zh-CN"/>
        </w:rPr>
        <w:t>We</w:t>
      </w:r>
      <w:r w:rsidR="0027340E">
        <w:rPr>
          <w:rFonts w:eastAsiaTheme="minorEastAsia"/>
          <w:lang w:eastAsia="zh-CN"/>
        </w:rPr>
        <w:t xml:space="preserve"> </w:t>
      </w:r>
      <w:r w:rsidR="0027340E">
        <w:rPr>
          <w:rFonts w:eastAsiaTheme="minorEastAsia" w:hint="eastAsia"/>
          <w:lang w:eastAsia="zh-CN"/>
        </w:rPr>
        <w:t>see</w:t>
      </w:r>
      <w:r w:rsidR="0027340E">
        <w:rPr>
          <w:rFonts w:eastAsiaTheme="minorEastAsia"/>
          <w:lang w:eastAsia="zh-CN"/>
        </w:rPr>
        <w:t xml:space="preserve"> </w:t>
      </w:r>
      <w:r w:rsidR="0027340E">
        <w:rPr>
          <w:rFonts w:eastAsiaTheme="minorEastAsia" w:hint="eastAsia"/>
          <w:lang w:eastAsia="zh-CN"/>
        </w:rPr>
        <w:t>the</w:t>
      </w:r>
      <w:r>
        <w:rPr>
          <w:rFonts w:eastAsiaTheme="minorEastAsia"/>
          <w:lang w:eastAsia="zh-CN"/>
        </w:rPr>
        <w:t xml:space="preserve"> Option 3 can work well and </w:t>
      </w:r>
      <w:r w:rsidR="0027340E">
        <w:rPr>
          <w:rFonts w:eastAsiaTheme="minorEastAsia" w:hint="eastAsia"/>
          <w:lang w:eastAsia="zh-CN"/>
        </w:rPr>
        <w:t>would</w:t>
      </w:r>
      <w:r>
        <w:rPr>
          <w:rFonts w:eastAsiaTheme="minorEastAsia"/>
          <w:lang w:eastAsia="zh-CN"/>
        </w:rPr>
        <w:t xml:space="preserve"> prefer</w:t>
      </w:r>
      <w:r w:rsidR="0027340E">
        <w:rPr>
          <w:rFonts w:eastAsiaTheme="minorEastAsia"/>
          <w:lang w:eastAsia="zh-CN"/>
        </w:rPr>
        <w:t xml:space="preserve"> </w:t>
      </w:r>
      <w:r w:rsidR="0027340E">
        <w:rPr>
          <w:rFonts w:eastAsiaTheme="minorEastAsia" w:hint="eastAsia"/>
          <w:lang w:eastAsia="zh-CN"/>
        </w:rPr>
        <w:t>it</w:t>
      </w:r>
      <w:r>
        <w:rPr>
          <w:rFonts w:eastAsiaTheme="minorEastAsia"/>
          <w:lang w:eastAsia="zh-CN"/>
        </w:rPr>
        <w:t xml:space="preserve">. </w:t>
      </w:r>
    </w:p>
    <w:p w14:paraId="20B4243A" w14:textId="6C00C0E3" w:rsidR="00221E7E" w:rsidRDefault="002822B7" w:rsidP="00F819CC">
      <w:pPr>
        <w:rPr>
          <w:rFonts w:eastAsiaTheme="minorEastAsia"/>
          <w:lang w:eastAsia="zh-CN"/>
        </w:rPr>
      </w:pPr>
      <w:r>
        <w:rPr>
          <w:rFonts w:eastAsiaTheme="minorEastAsia"/>
          <w:lang w:eastAsia="zh-CN"/>
        </w:rPr>
        <w:t>Flexible usage of codepoints should be allow</w:t>
      </w:r>
      <w:r w:rsidR="00354D8C">
        <w:rPr>
          <w:rFonts w:eastAsiaTheme="minorEastAsia"/>
          <w:lang w:eastAsia="zh-CN"/>
        </w:rPr>
        <w:t>ed</w:t>
      </w:r>
      <w:r>
        <w:rPr>
          <w:rFonts w:eastAsiaTheme="minorEastAsia"/>
          <w:lang w:eastAsia="zh-CN"/>
        </w:rPr>
        <w:t>. A codepoint can be mapped to multiple UEs. That can be supported by RRC configured codepoints mapping specific to each UE</w:t>
      </w:r>
      <w:r w:rsidR="00221E7E">
        <w:rPr>
          <w:rFonts w:eastAsiaTheme="minorEastAsia"/>
          <w:lang w:eastAsia="zh-CN"/>
        </w:rPr>
        <w:t>.</w:t>
      </w:r>
      <w:r>
        <w:rPr>
          <w:rFonts w:eastAsiaTheme="minorEastAsia"/>
          <w:lang w:eastAsia="zh-CN"/>
        </w:rPr>
        <w:t xml:space="preserve"> The </w:t>
      </w:r>
      <w:bookmarkStart w:id="4" w:name="_Hlk178870027"/>
      <w:r>
        <w:rPr>
          <w:rFonts w:eastAsiaTheme="minorEastAsia"/>
          <w:lang w:eastAsia="zh-CN"/>
        </w:rPr>
        <w:t xml:space="preserve">UE in CONNECTED </w:t>
      </w:r>
      <w:r>
        <w:rPr>
          <w:rFonts w:eastAsiaTheme="minorEastAsia" w:hint="eastAsia"/>
          <w:lang w:eastAsia="zh-CN"/>
        </w:rPr>
        <w:t>mod</w:t>
      </w:r>
      <w:r>
        <w:rPr>
          <w:rFonts w:eastAsiaTheme="minorEastAsia"/>
          <w:lang w:eastAsia="zh-CN"/>
        </w:rPr>
        <w:t>e should be UE</w:t>
      </w:r>
      <w:r w:rsidR="00D42BAC">
        <w:rPr>
          <w:rFonts w:eastAsiaTheme="minorEastAsia"/>
          <w:lang w:eastAsia="zh-CN"/>
        </w:rPr>
        <w:t>-</w:t>
      </w:r>
      <w:r>
        <w:rPr>
          <w:rFonts w:eastAsiaTheme="minorEastAsia"/>
          <w:lang w:eastAsia="zh-CN"/>
        </w:rPr>
        <w:t>spe</w:t>
      </w:r>
      <w:r w:rsidR="00D42BAC">
        <w:rPr>
          <w:rFonts w:eastAsiaTheme="minorEastAsia"/>
          <w:lang w:eastAsia="zh-CN"/>
        </w:rPr>
        <w:t>ci</w:t>
      </w:r>
      <w:r>
        <w:rPr>
          <w:rFonts w:eastAsiaTheme="minorEastAsia"/>
          <w:lang w:eastAsia="zh-CN"/>
        </w:rPr>
        <w:t xml:space="preserve">fically </w:t>
      </w:r>
      <w:r w:rsidR="00D42BAC">
        <w:rPr>
          <w:rFonts w:eastAsiaTheme="minorEastAsia"/>
          <w:lang w:eastAsia="zh-CN"/>
        </w:rPr>
        <w:t>configured with the LP-WUS resources and codepoints.</w:t>
      </w:r>
      <w:bookmarkEnd w:id="4"/>
    </w:p>
    <w:p w14:paraId="77CF6996" w14:textId="7932F7A5" w:rsidR="0027340E" w:rsidRPr="006466EA" w:rsidRDefault="0027340E" w:rsidP="00F819CC">
      <w:pPr>
        <w:rPr>
          <w:rFonts w:eastAsiaTheme="minorEastAsia"/>
          <w:lang w:eastAsia="zh-CN"/>
        </w:rPr>
      </w:pPr>
      <w:r>
        <w:rPr>
          <w:rFonts w:eastAsiaTheme="minorEastAsia" w:hint="eastAsia"/>
          <w:lang w:eastAsia="zh-CN"/>
        </w:rPr>
        <w:t>In</w:t>
      </w:r>
      <w:r>
        <w:rPr>
          <w:rFonts w:eastAsiaTheme="minorEastAsia"/>
          <w:lang w:eastAsia="zh-CN"/>
        </w:rPr>
        <w:t xml:space="preserve"> </w:t>
      </w:r>
      <w:r w:rsidRPr="0027340E">
        <w:rPr>
          <w:rFonts w:eastAsiaTheme="minorEastAsia"/>
          <w:lang w:eastAsia="zh-CN"/>
        </w:rPr>
        <w:t>in IDLE/INACTIVE mode</w:t>
      </w:r>
      <w:r>
        <w:rPr>
          <w:rFonts w:eastAsiaTheme="minorEastAsia"/>
          <w:lang w:eastAsia="zh-CN"/>
        </w:rPr>
        <w:t xml:space="preserve">s, </w:t>
      </w:r>
      <w:r w:rsidRPr="0027340E">
        <w:rPr>
          <w:rFonts w:eastAsiaTheme="minorEastAsia"/>
          <w:lang w:eastAsia="zh-CN"/>
        </w:rPr>
        <w:t>LP-WUS</w:t>
      </w:r>
      <w:r w:rsidR="00A26147">
        <w:rPr>
          <w:rFonts w:eastAsiaTheme="minorEastAsia"/>
          <w:lang w:eastAsia="zh-CN"/>
        </w:rPr>
        <w:t xml:space="preserve"> </w:t>
      </w:r>
      <w:r w:rsidR="00A26147">
        <w:rPr>
          <w:rFonts w:eastAsiaTheme="minorEastAsia" w:hint="eastAsia"/>
          <w:lang w:eastAsia="zh-CN"/>
        </w:rPr>
        <w:t>is</w:t>
      </w:r>
      <w:r w:rsidR="00A26147">
        <w:rPr>
          <w:rFonts w:eastAsiaTheme="minorEastAsia"/>
          <w:lang w:eastAsia="zh-CN"/>
        </w:rPr>
        <w:t xml:space="preserve"> </w:t>
      </w:r>
      <w:r w:rsidR="00A26147">
        <w:rPr>
          <w:rFonts w:eastAsiaTheme="minorEastAsia" w:hint="eastAsia"/>
          <w:lang w:eastAsia="zh-CN"/>
        </w:rPr>
        <w:t>used</w:t>
      </w:r>
      <w:r>
        <w:rPr>
          <w:rFonts w:eastAsiaTheme="minorEastAsia"/>
          <w:lang w:eastAsia="zh-CN"/>
        </w:rPr>
        <w:t xml:space="preserve"> to </w:t>
      </w:r>
      <w:r w:rsidRPr="0027340E">
        <w:rPr>
          <w:rFonts w:eastAsiaTheme="minorEastAsia"/>
          <w:lang w:eastAsia="zh-CN"/>
        </w:rPr>
        <w:t>indicate</w:t>
      </w:r>
      <w:r>
        <w:rPr>
          <w:rFonts w:eastAsiaTheme="minorEastAsia"/>
          <w:lang w:eastAsia="zh-CN"/>
        </w:rPr>
        <w:t xml:space="preserve"> o</w:t>
      </w:r>
      <w:r w:rsidRPr="0027340E">
        <w:rPr>
          <w:rFonts w:eastAsiaTheme="minorEastAsia"/>
          <w:lang w:eastAsia="zh-CN"/>
        </w:rPr>
        <w:t xml:space="preserve">ne codepoint corresponding to each </w:t>
      </w:r>
      <w:r w:rsidR="00836370">
        <w:rPr>
          <w:rFonts w:eastAsiaTheme="minorEastAsia"/>
          <w:lang w:eastAsia="zh-CN"/>
        </w:rPr>
        <w:t xml:space="preserve">subgroup </w:t>
      </w:r>
      <w:r>
        <w:rPr>
          <w:rFonts w:eastAsiaTheme="minorEastAsia"/>
          <w:lang w:eastAsia="zh-CN"/>
        </w:rPr>
        <w:t xml:space="preserve">or all </w:t>
      </w:r>
      <w:r w:rsidRPr="0027340E">
        <w:rPr>
          <w:rFonts w:eastAsiaTheme="minorEastAsia"/>
          <w:lang w:eastAsia="zh-CN"/>
        </w:rPr>
        <w:t>of the subgroups</w:t>
      </w:r>
      <w:r>
        <w:rPr>
          <w:rFonts w:eastAsiaTheme="minorEastAsia"/>
          <w:lang w:eastAsia="zh-CN"/>
        </w:rPr>
        <w:t xml:space="preserve">. For </w:t>
      </w:r>
      <w:r w:rsidR="00354D8C">
        <w:rPr>
          <w:rFonts w:eastAsiaTheme="minorEastAsia"/>
          <w:lang w:eastAsia="zh-CN"/>
        </w:rPr>
        <w:t>CONNECTED</w:t>
      </w:r>
      <w:r>
        <w:rPr>
          <w:rFonts w:eastAsiaTheme="minorEastAsia"/>
          <w:lang w:eastAsia="zh-CN"/>
        </w:rPr>
        <w:t xml:space="preserve"> mode, that can be realized by </w:t>
      </w:r>
      <w:bookmarkStart w:id="5" w:name="_Hlk181914299"/>
      <w:r>
        <w:rPr>
          <w:rFonts w:eastAsiaTheme="minorEastAsia"/>
          <w:lang w:eastAsia="zh-CN"/>
        </w:rPr>
        <w:t>configuring multiple codepoints to one UE</w:t>
      </w:r>
      <w:bookmarkEnd w:id="5"/>
      <w:r>
        <w:rPr>
          <w:rFonts w:eastAsiaTheme="minorEastAsia"/>
          <w:lang w:eastAsia="zh-CN"/>
        </w:rPr>
        <w:t xml:space="preserve">. This can also </w:t>
      </w:r>
      <w:r w:rsidR="00354D8C">
        <w:rPr>
          <w:rFonts w:eastAsiaTheme="minorEastAsia"/>
          <w:lang w:eastAsia="zh-CN"/>
        </w:rPr>
        <w:t>alleviate</w:t>
      </w:r>
      <w:r>
        <w:rPr>
          <w:rFonts w:eastAsiaTheme="minorEastAsia"/>
          <w:lang w:eastAsia="zh-CN"/>
        </w:rPr>
        <w:t xml:space="preserve"> the blocking of codepoint scheme.</w:t>
      </w:r>
    </w:p>
    <w:p w14:paraId="0E11D64F" w14:textId="77777777" w:rsidR="002F5D6A" w:rsidRDefault="002F5D6A" w:rsidP="002F5D6A">
      <w:pPr>
        <w:rPr>
          <w:rFonts w:eastAsiaTheme="minorEastAsia"/>
          <w:b/>
          <w:bCs/>
          <w:lang w:eastAsia="zh-CN"/>
        </w:rPr>
      </w:pPr>
      <w:r w:rsidRPr="00F67018">
        <w:rPr>
          <w:b/>
          <w:bCs/>
        </w:rPr>
        <w:t>Proposal</w:t>
      </w:r>
      <w:r>
        <w:rPr>
          <w:b/>
          <w:bCs/>
        </w:rPr>
        <w:t xml:space="preserve"> 1: </w:t>
      </w: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Pr="0015757E">
        <w:rPr>
          <w:rFonts w:eastAsiaTheme="minorEastAsia"/>
          <w:b/>
          <w:bCs/>
          <w:lang w:eastAsia="zh-CN"/>
        </w:rPr>
        <w:t xml:space="preserve">value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536DCF1C" w14:textId="77777777" w:rsidR="0027340E" w:rsidRDefault="002F5D6A" w:rsidP="002F5D6A">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r w:rsidR="0027340E">
        <w:rPr>
          <w:rFonts w:eastAsiaTheme="minorEastAsia"/>
          <w:b/>
          <w:bCs/>
          <w:lang w:eastAsia="zh-CN"/>
        </w:rPr>
        <w:t xml:space="preserve"> </w:t>
      </w:r>
    </w:p>
    <w:p w14:paraId="5D5740AE" w14:textId="48A1E166" w:rsidR="002F5D6A" w:rsidRDefault="0027340E" w:rsidP="002F5D6A">
      <w:pPr>
        <w:ind w:leftChars="100" w:left="200" w:rightChars="200" w:right="400"/>
        <w:rPr>
          <w:rFonts w:eastAsiaTheme="minorEastAsia"/>
          <w:b/>
          <w:bCs/>
          <w:lang w:eastAsia="zh-CN"/>
        </w:rPr>
      </w:pPr>
      <w:r>
        <w:rPr>
          <w:rFonts w:eastAsiaTheme="minorEastAsia"/>
          <w:b/>
          <w:bCs/>
          <w:lang w:eastAsia="zh-CN"/>
        </w:rPr>
        <w:t>O</w:t>
      </w:r>
      <w:r w:rsidRPr="0027340E">
        <w:rPr>
          <w:rFonts w:eastAsiaTheme="minorEastAsia"/>
          <w:b/>
          <w:bCs/>
          <w:lang w:eastAsia="zh-CN"/>
        </w:rPr>
        <w:t>ne UE</w:t>
      </w:r>
      <w:r>
        <w:rPr>
          <w:rFonts w:eastAsiaTheme="minorEastAsia"/>
          <w:b/>
          <w:bCs/>
          <w:lang w:eastAsia="zh-CN"/>
        </w:rPr>
        <w:t xml:space="preserve"> can be configured with up to 2 codepoints for monitoring wake-up indication.</w:t>
      </w:r>
    </w:p>
    <w:p w14:paraId="2789A292" w14:textId="4DBABCED" w:rsidR="000F70E2" w:rsidRDefault="00DE5D4F" w:rsidP="000F70E2">
      <w:pPr>
        <w:pStyle w:val="1"/>
      </w:pPr>
      <w:r>
        <w:t>W</w:t>
      </w:r>
      <w:r w:rsidRPr="00DE5D4F">
        <w:t>ake-up mechanism</w:t>
      </w:r>
      <w:r w:rsidR="00BD527C">
        <w:t>s</w:t>
      </w:r>
    </w:p>
    <w:p w14:paraId="5AC05DE7" w14:textId="4F359189" w:rsidR="000F70E2" w:rsidRDefault="000F70E2" w:rsidP="000F70E2">
      <w:pPr>
        <w:pStyle w:val="2"/>
      </w:pPr>
      <w:r>
        <w:t>Wake-up</w:t>
      </w:r>
      <w:r w:rsidR="004B105B">
        <w:t xml:space="preserve"> procedure</w:t>
      </w:r>
      <w:r>
        <w:t xml:space="preserve"> and configuration </w:t>
      </w:r>
      <w:r w:rsidRPr="000F70E2">
        <w:t>in CONNECTED Mode</w:t>
      </w:r>
    </w:p>
    <w:p w14:paraId="61A30DB4" w14:textId="5A16D0D6" w:rsidR="000F70E2" w:rsidRDefault="00862492" w:rsidP="000F70E2">
      <w:pPr>
        <w:rPr>
          <w:rFonts w:eastAsiaTheme="minorEastAsia"/>
          <w:lang w:eastAsia="zh-CN"/>
        </w:rPr>
      </w:pPr>
      <w:r>
        <w:rPr>
          <w:rFonts w:eastAsiaTheme="minorEastAsia" w:hint="eastAsia"/>
          <w:lang w:eastAsia="zh-CN"/>
        </w:rPr>
        <w:t>I</w:t>
      </w:r>
      <w:r>
        <w:rPr>
          <w:rFonts w:eastAsiaTheme="minorEastAsia"/>
          <w:lang w:eastAsia="zh-CN"/>
        </w:rPr>
        <w:t xml:space="preserve">n the procedure, we still prefer to let </w:t>
      </w:r>
      <w:r w:rsidR="000F70E2">
        <w:rPr>
          <w:rFonts w:eastAsiaTheme="minorEastAsia"/>
          <w:lang w:eastAsia="zh-CN"/>
        </w:rPr>
        <w:t xml:space="preserve">OOK wake-up information and overlaid sequences independently carry the wake-up information. The overlaid sequences can </w:t>
      </w:r>
      <w:r w:rsidR="00A26147">
        <w:rPr>
          <w:rFonts w:eastAsiaTheme="minorEastAsia"/>
          <w:lang w:eastAsia="zh-CN"/>
        </w:rPr>
        <w:t xml:space="preserve">also </w:t>
      </w:r>
      <w:r w:rsidR="00DF53F6">
        <w:rPr>
          <w:rFonts w:eastAsiaTheme="minorEastAsia"/>
          <w:lang w:eastAsia="zh-CN"/>
        </w:rPr>
        <w:t>independently indicate</w:t>
      </w:r>
      <w:r w:rsidR="00A26147">
        <w:rPr>
          <w:rFonts w:eastAsiaTheme="minorEastAsia"/>
          <w:lang w:eastAsia="zh-CN"/>
        </w:rPr>
        <w:t xml:space="preserve"> that</w:t>
      </w:r>
      <w:r w:rsidR="00DF53F6">
        <w:rPr>
          <w:rFonts w:eastAsiaTheme="minorEastAsia"/>
          <w:lang w:eastAsia="zh-CN"/>
        </w:rPr>
        <w:t>,</w:t>
      </w:r>
      <w:r w:rsidR="000F70E2">
        <w:rPr>
          <w:rFonts w:eastAsiaTheme="minorEastAsia"/>
          <w:lang w:eastAsia="zh-CN"/>
        </w:rPr>
        <w:t xml:space="preserve"> since advanced wake-up receivers </w:t>
      </w:r>
      <w:r w:rsidR="00DF53F6">
        <w:rPr>
          <w:rFonts w:eastAsiaTheme="minorEastAsia"/>
          <w:lang w:eastAsia="zh-CN"/>
        </w:rPr>
        <w:t xml:space="preserve">is also supported </w:t>
      </w:r>
      <w:r w:rsidR="000F70E2">
        <w:rPr>
          <w:rFonts w:eastAsiaTheme="minorEastAsia"/>
          <w:lang w:eastAsia="zh-CN"/>
        </w:rPr>
        <w:t xml:space="preserve">in </w:t>
      </w:r>
      <w:r w:rsidR="000F70E2" w:rsidRPr="00015E53">
        <w:rPr>
          <w:rFonts w:eastAsiaTheme="minorEastAsia"/>
          <w:lang w:eastAsia="zh-CN"/>
        </w:rPr>
        <w:t>CONNECTED mode</w:t>
      </w:r>
      <w:r w:rsidR="000F70E2">
        <w:rPr>
          <w:rFonts w:eastAsiaTheme="minorEastAsia"/>
          <w:lang w:eastAsia="zh-CN"/>
        </w:rPr>
        <w:t xml:space="preserve">. </w:t>
      </w:r>
      <w:r w:rsidR="00A26147">
        <w:rPr>
          <w:rFonts w:eastAsiaTheme="minorEastAsia"/>
          <w:lang w:eastAsia="zh-CN"/>
        </w:rPr>
        <w:t xml:space="preserve">The sequence can also </w:t>
      </w:r>
      <w:r w:rsidR="00742467">
        <w:rPr>
          <w:rFonts w:eastAsiaTheme="minorEastAsia"/>
          <w:lang w:eastAsia="zh-CN"/>
        </w:rPr>
        <w:t>represent</w:t>
      </w:r>
      <w:r w:rsidR="00A26147">
        <w:rPr>
          <w:rFonts w:eastAsiaTheme="minorEastAsia"/>
          <w:lang w:eastAsia="zh-CN"/>
        </w:rPr>
        <w:t xml:space="preserve"> codepoint. </w:t>
      </w:r>
    </w:p>
    <w:p w14:paraId="38568E5A" w14:textId="4F09A382" w:rsidR="00AD3A2C" w:rsidRDefault="00AD3A2C" w:rsidP="000F70E2">
      <w:pPr>
        <w:rPr>
          <w:rFonts w:eastAsiaTheme="minorEastAsia"/>
          <w:lang w:eastAsia="zh-CN"/>
        </w:rPr>
      </w:pPr>
      <w:r>
        <w:rPr>
          <w:rFonts w:eastAsiaTheme="minorEastAsia"/>
          <w:lang w:eastAsia="zh-CN"/>
        </w:rPr>
        <w:t>We have the option 1-1 and option 1-2 down-selected.</w:t>
      </w:r>
      <w:r w:rsidR="00C840A7" w:rsidRPr="00C840A7">
        <w:t xml:space="preserve"> </w:t>
      </w:r>
      <w:r w:rsidR="00C840A7" w:rsidRPr="00C840A7">
        <w:rPr>
          <w:rFonts w:eastAsiaTheme="minorEastAsia"/>
          <w:lang w:eastAsia="zh-CN"/>
        </w:rPr>
        <w:t>For the Option 1-2, using a new timer for triggering PDCCH monitoring has been decided by RAN2. That timer is started by the LP-WUS wake-up indication. In RAN1 point of view, the timer means PDCCH monitoring enabled for a duration. The Option 1-1 procedure is more associated with DRX</w:t>
      </w:r>
      <w:r w:rsidR="00C840A7">
        <w:rPr>
          <w:rFonts w:eastAsiaTheme="minorEastAsia"/>
          <w:lang w:eastAsia="zh-CN"/>
        </w:rPr>
        <w:t>, which is controlled by on-duration timer</w:t>
      </w:r>
      <w:r w:rsidR="00C840A7" w:rsidRPr="00C840A7">
        <w:rPr>
          <w:rFonts w:eastAsiaTheme="minorEastAsia"/>
          <w:lang w:eastAsia="zh-CN"/>
        </w:rPr>
        <w:t>.</w:t>
      </w:r>
      <w:r>
        <w:rPr>
          <w:rFonts w:eastAsiaTheme="minorEastAsia"/>
          <w:lang w:eastAsia="zh-CN"/>
        </w:rPr>
        <w:t xml:space="preserve"> In general, the overall procedures for both options can be looked as LR triggering a timer, existing one or new one.  Figure 1 shows that </w:t>
      </w:r>
      <w:r w:rsidR="00204817">
        <w:rPr>
          <w:rFonts w:eastAsiaTheme="minorEastAsia"/>
          <w:lang w:eastAsia="zh-CN"/>
        </w:rPr>
        <w:t xml:space="preserve">both </w:t>
      </w:r>
      <w:r>
        <w:rPr>
          <w:rFonts w:eastAsiaTheme="minorEastAsia"/>
          <w:lang w:eastAsia="zh-CN"/>
        </w:rPr>
        <w:t>can be support by same configuration.</w:t>
      </w:r>
    </w:p>
    <w:p w14:paraId="0D321415" w14:textId="73BF963C" w:rsidR="006C2EAF" w:rsidRDefault="009019C7" w:rsidP="006C2EAF">
      <w:pPr>
        <w:rPr>
          <w:rFonts w:eastAsiaTheme="minorEastAsia"/>
          <w:lang w:eastAsia="zh-CN"/>
        </w:rPr>
      </w:pPr>
      <w:r>
        <w:object w:dxaOrig="9050" w:dyaOrig="4150" w14:anchorId="7D930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204.85pt" o:ole="">
            <v:imagedata r:id="rId8" o:title=""/>
          </v:shape>
          <o:OLEObject Type="Embed" ProgID="Visio.Drawing.11" ShapeID="_x0000_i1025" DrawAspect="Content" ObjectID="_1800456188" r:id="rId9"/>
        </w:object>
      </w:r>
    </w:p>
    <w:p w14:paraId="55390F04" w14:textId="77777777" w:rsidR="006C2EAF" w:rsidRDefault="006C2EAF" w:rsidP="006C2EAF">
      <w:pPr>
        <w:jc w:val="center"/>
        <w:rPr>
          <w:rFonts w:eastAsiaTheme="minorEastAsia"/>
          <w:lang w:eastAsia="zh-CN"/>
        </w:rPr>
      </w:pPr>
      <w:r>
        <w:rPr>
          <w:rFonts w:eastAsiaTheme="minorEastAsia"/>
          <w:lang w:eastAsia="zh-CN"/>
        </w:rPr>
        <w:t>Figure 1.</w:t>
      </w:r>
      <w:r w:rsidRPr="00CE7E0E">
        <w:t xml:space="preserve"> </w:t>
      </w:r>
      <w:r>
        <w:t xml:space="preserve">LP-WUS </w:t>
      </w:r>
      <w:r>
        <w:rPr>
          <w:rFonts w:eastAsiaTheme="minorEastAsia"/>
          <w:lang w:eastAsia="zh-CN"/>
        </w:rPr>
        <w:t xml:space="preserve">wake up </w:t>
      </w:r>
      <w:r>
        <w:rPr>
          <w:rFonts w:eastAsiaTheme="minorEastAsia" w:hint="eastAsia"/>
          <w:lang w:eastAsia="zh-CN"/>
        </w:rPr>
        <w:t>the</w:t>
      </w:r>
      <w:r>
        <w:rPr>
          <w:rFonts w:eastAsiaTheme="minorEastAsia"/>
          <w:lang w:eastAsia="zh-CN"/>
        </w:rPr>
        <w:t xml:space="preserve"> PDCCH monitoring timer in connected mode</w:t>
      </w:r>
      <w:r w:rsidRPr="00CE7E0E">
        <w:rPr>
          <w:rFonts w:eastAsiaTheme="minorEastAsia"/>
          <w:lang w:eastAsia="zh-CN"/>
        </w:rPr>
        <w:t>.</w:t>
      </w:r>
    </w:p>
    <w:p w14:paraId="475199B7" w14:textId="6B5620C9" w:rsidR="000F70E2" w:rsidRDefault="004E2967" w:rsidP="000F70E2">
      <w:pPr>
        <w:rPr>
          <w:rFonts w:eastAsiaTheme="minorEastAsia"/>
          <w:lang w:eastAsia="zh-CN"/>
        </w:rPr>
      </w:pPr>
      <w:r>
        <w:rPr>
          <w:rFonts w:eastAsiaTheme="minorEastAsia"/>
          <w:lang w:eastAsia="zh-CN"/>
        </w:rPr>
        <w:t>In RAN1 #119 meeting, w</w:t>
      </w:r>
      <w:r w:rsidR="00C840A7">
        <w:rPr>
          <w:rFonts w:eastAsiaTheme="minorEastAsia"/>
          <w:lang w:eastAsia="zh-CN"/>
        </w:rPr>
        <w:t xml:space="preserve">e have further discussion and conclude that the Option 1-1/1-2 can be respective </w:t>
      </w:r>
      <w:r w:rsidR="006F067A">
        <w:rPr>
          <w:rFonts w:eastAsiaTheme="minorEastAsia"/>
          <w:lang w:eastAsia="zh-CN"/>
        </w:rPr>
        <w:t>categorized into</w:t>
      </w:r>
      <w:r w:rsidR="00C840A7">
        <w:rPr>
          <w:rFonts w:eastAsiaTheme="minorEastAsia"/>
          <w:lang w:eastAsia="zh-CN"/>
        </w:rPr>
        <w:t xml:space="preserve"> 2 different approaches.</w:t>
      </w:r>
      <w:r w:rsidR="00E02226">
        <w:rPr>
          <w:rFonts w:eastAsiaTheme="minorEastAsia"/>
          <w:lang w:eastAsia="zh-CN"/>
        </w:rPr>
        <w:t xml:space="preserve"> </w:t>
      </w:r>
      <w:r w:rsidR="001E25F1">
        <w:rPr>
          <w:rFonts w:eastAsiaTheme="minorEastAsia"/>
          <w:lang w:eastAsia="zh-CN"/>
        </w:rPr>
        <w:t>For each option</w:t>
      </w:r>
      <w:r w:rsidR="000214C5">
        <w:rPr>
          <w:rFonts w:eastAsiaTheme="minorEastAsia"/>
          <w:lang w:eastAsia="zh-CN"/>
        </w:rPr>
        <w:t xml:space="preserve">, approach 1 generally means the configured </w:t>
      </w:r>
      <w:r w:rsidR="000214C5" w:rsidRPr="000214C5">
        <w:rPr>
          <w:rFonts w:eastAsiaTheme="minorEastAsia"/>
          <w:lang w:eastAsia="zh-CN"/>
        </w:rPr>
        <w:t>periodicity and offset</w:t>
      </w:r>
      <w:r w:rsidR="000214C5">
        <w:rPr>
          <w:rFonts w:eastAsiaTheme="minorEastAsia"/>
          <w:lang w:eastAsia="zh-CN"/>
        </w:rPr>
        <w:t xml:space="preserve"> for LP-WUS MOs would be independent to the new or existing timer controlling PDCCH monitoring. On the other side, approach 2 means the configured </w:t>
      </w:r>
      <w:r w:rsidR="000214C5" w:rsidRPr="000214C5">
        <w:rPr>
          <w:rFonts w:eastAsiaTheme="minorEastAsia"/>
          <w:lang w:eastAsia="zh-CN"/>
        </w:rPr>
        <w:t>periodicity and offset</w:t>
      </w:r>
      <w:r w:rsidR="000214C5">
        <w:rPr>
          <w:rFonts w:eastAsiaTheme="minorEastAsia"/>
          <w:lang w:eastAsia="zh-CN"/>
        </w:rPr>
        <w:t xml:space="preserve"> for LP-WUS MOs would be based on the new or existing timer </w:t>
      </w:r>
      <w:r w:rsidR="008142E0">
        <w:rPr>
          <w:rFonts w:eastAsiaTheme="minorEastAsia"/>
          <w:lang w:eastAsia="zh-CN"/>
        </w:rPr>
        <w:t xml:space="preserve">for </w:t>
      </w:r>
      <w:r w:rsidR="000214C5">
        <w:rPr>
          <w:rFonts w:eastAsiaTheme="minorEastAsia"/>
          <w:lang w:eastAsia="zh-CN"/>
        </w:rPr>
        <w:t>controlling PDCCH monitoring.</w:t>
      </w:r>
    </w:p>
    <w:p w14:paraId="2082EDD4" w14:textId="65D2D590" w:rsidR="000F70E2" w:rsidRPr="006D40B0" w:rsidRDefault="004E2967" w:rsidP="000F70E2">
      <w:pPr>
        <w:rPr>
          <w:rFonts w:eastAsiaTheme="minorEastAsia"/>
          <w:b/>
          <w:bCs/>
          <w:lang w:eastAsia="zh-CN"/>
        </w:rPr>
      </w:pPr>
      <w:r>
        <w:rPr>
          <w:rFonts w:eastAsiaTheme="minorEastAsia"/>
          <w:lang w:eastAsia="zh-CN"/>
        </w:rPr>
        <w:t>We see 2 approach</w:t>
      </w:r>
      <w:r w:rsidR="00CF0508">
        <w:rPr>
          <w:rFonts w:eastAsiaTheme="minorEastAsia"/>
          <w:lang w:eastAsia="zh-CN"/>
        </w:rPr>
        <w:t>es are feasible with more details to be conclude. We prefer the Approach 1 track</w:t>
      </w:r>
      <w:r w:rsidR="005F035F">
        <w:rPr>
          <w:rFonts w:eastAsiaTheme="minorEastAsia"/>
          <w:lang w:eastAsia="zh-CN"/>
        </w:rPr>
        <w:t xml:space="preserve">, </w:t>
      </w:r>
      <w:r w:rsidR="00CF0508">
        <w:rPr>
          <w:rFonts w:eastAsiaTheme="minorEastAsia"/>
          <w:lang w:eastAsia="zh-CN"/>
        </w:rPr>
        <w:t>as it can bring same configuration for both options.</w:t>
      </w:r>
      <w:r>
        <w:rPr>
          <w:rFonts w:eastAsiaTheme="minorEastAsia"/>
          <w:lang w:eastAsia="zh-CN"/>
        </w:rPr>
        <w:t xml:space="preserve"> </w:t>
      </w:r>
      <w:r w:rsidR="000F70E2">
        <w:rPr>
          <w:rFonts w:eastAsiaTheme="minorEastAsia"/>
          <w:lang w:eastAsia="zh-CN"/>
        </w:rPr>
        <w:t xml:space="preserve"> </w:t>
      </w:r>
    </w:p>
    <w:p w14:paraId="7F4AF648" w14:textId="0AE19201" w:rsidR="000F70E2" w:rsidRDefault="000F70E2" w:rsidP="000F70E2">
      <w:pPr>
        <w:rPr>
          <w:rFonts w:eastAsiaTheme="minorEastAsia"/>
          <w:b/>
          <w:bCs/>
          <w:lang w:eastAsia="zh-CN"/>
        </w:rPr>
      </w:pPr>
      <w:bookmarkStart w:id="6" w:name="_Hlk188804022"/>
      <w:r w:rsidRPr="00F67018">
        <w:rPr>
          <w:b/>
          <w:bCs/>
        </w:rPr>
        <w:t>Proposal</w:t>
      </w:r>
      <w:r>
        <w:rPr>
          <w:b/>
          <w:bCs/>
        </w:rPr>
        <w:t xml:space="preserve"> </w:t>
      </w:r>
      <w:r w:rsidR="006655F5">
        <w:rPr>
          <w:b/>
          <w:bCs/>
        </w:rPr>
        <w:t>2</w:t>
      </w:r>
      <w:r>
        <w:rPr>
          <w:b/>
          <w:bCs/>
        </w:rPr>
        <w:t xml:space="preserve">: </w:t>
      </w:r>
      <w:r w:rsidR="00CF0508">
        <w:rPr>
          <w:b/>
          <w:bCs/>
        </w:rPr>
        <w:t xml:space="preserve">For RRC CONNECTED mode and Option 1-1/1-2, </w:t>
      </w:r>
      <w:r w:rsidR="00CF0508">
        <w:rPr>
          <w:rFonts w:eastAsiaTheme="minorEastAsia"/>
          <w:b/>
          <w:bCs/>
          <w:lang w:eastAsia="zh-CN"/>
        </w:rPr>
        <w:t>t</w:t>
      </w:r>
      <w:r w:rsidRPr="001E5496">
        <w:rPr>
          <w:rFonts w:eastAsiaTheme="minorEastAsia"/>
          <w:b/>
          <w:bCs/>
          <w:lang w:eastAsia="zh-CN"/>
        </w:rPr>
        <w:t>he LP-WUS monitoring</w:t>
      </w:r>
      <w:r w:rsidR="00CF0508">
        <w:rPr>
          <w:rFonts w:eastAsiaTheme="minorEastAsia"/>
          <w:b/>
          <w:bCs/>
          <w:lang w:eastAsia="zh-CN"/>
        </w:rPr>
        <w:t xml:space="preserve"> occasions are defined by</w:t>
      </w:r>
      <w:r w:rsidRPr="001E5496">
        <w:rPr>
          <w:rFonts w:eastAsiaTheme="minorEastAsia"/>
          <w:b/>
          <w:bCs/>
          <w:lang w:eastAsia="zh-CN"/>
        </w:rPr>
        <w:t xml:space="preserve"> periodicity and offset</w:t>
      </w:r>
      <w:r w:rsidR="00CF0508">
        <w:rPr>
          <w:rFonts w:eastAsiaTheme="minorEastAsia"/>
          <w:b/>
          <w:bCs/>
          <w:lang w:eastAsia="zh-CN"/>
        </w:rPr>
        <w:t>,</w:t>
      </w:r>
      <w:r w:rsidRPr="001E5496">
        <w:rPr>
          <w:rFonts w:eastAsiaTheme="minorEastAsia"/>
          <w:b/>
          <w:bCs/>
          <w:lang w:eastAsia="zh-CN"/>
        </w:rPr>
        <w:t xml:space="preserve"> </w:t>
      </w:r>
      <w:r w:rsidR="008142E0">
        <w:rPr>
          <w:rFonts w:eastAsiaTheme="minorEastAsia"/>
          <w:b/>
          <w:bCs/>
          <w:lang w:eastAsia="zh-CN"/>
        </w:rPr>
        <w:t xml:space="preserve">and </w:t>
      </w:r>
      <w:r w:rsidRPr="001E5496">
        <w:rPr>
          <w:rFonts w:eastAsiaTheme="minorEastAsia"/>
          <w:b/>
          <w:bCs/>
          <w:lang w:eastAsia="zh-CN"/>
        </w:rPr>
        <w:t xml:space="preserve">introduced </w:t>
      </w:r>
      <w:r>
        <w:rPr>
          <w:rFonts w:eastAsiaTheme="minorEastAsia"/>
          <w:b/>
          <w:bCs/>
          <w:lang w:eastAsia="zh-CN"/>
        </w:rPr>
        <w:t>for</w:t>
      </w:r>
      <w:r w:rsidRPr="001E5496">
        <w:rPr>
          <w:rFonts w:eastAsiaTheme="minorEastAsia"/>
          <w:b/>
          <w:bCs/>
          <w:lang w:eastAsia="zh-CN"/>
        </w:rPr>
        <w:t xml:space="preserve"> trigger</w:t>
      </w:r>
      <w:r>
        <w:rPr>
          <w:rFonts w:eastAsiaTheme="minorEastAsia"/>
          <w:b/>
          <w:bCs/>
          <w:lang w:eastAsia="zh-CN"/>
        </w:rPr>
        <w:t>ing</w:t>
      </w:r>
      <w:r w:rsidRPr="001E5496">
        <w:rPr>
          <w:rFonts w:eastAsiaTheme="minorEastAsia"/>
          <w:b/>
          <w:bCs/>
          <w:lang w:eastAsia="zh-CN"/>
        </w:rPr>
        <w:t xml:space="preserve"> a PDCCH monitoring timer</w:t>
      </w:r>
      <w:r w:rsidR="00CF0508">
        <w:rPr>
          <w:rFonts w:eastAsiaTheme="minorEastAsia"/>
          <w:b/>
          <w:bCs/>
          <w:lang w:eastAsia="zh-CN"/>
        </w:rPr>
        <w:t>.</w:t>
      </w:r>
    </w:p>
    <w:p w14:paraId="1A7683FD" w14:textId="52C34988" w:rsidR="006655F5" w:rsidRDefault="006655F5" w:rsidP="006655F5">
      <w:pPr>
        <w:ind w:leftChars="100" w:left="200"/>
        <w:rPr>
          <w:rFonts w:eastAsiaTheme="minorEastAsia"/>
          <w:b/>
          <w:bCs/>
          <w:lang w:eastAsia="zh-CN"/>
        </w:rPr>
      </w:pPr>
      <w:r w:rsidRPr="006655F5">
        <w:rPr>
          <w:rFonts w:eastAsiaTheme="minorEastAsia"/>
          <w:b/>
          <w:bCs/>
          <w:lang w:eastAsia="zh-CN"/>
        </w:rPr>
        <w:t xml:space="preserve">For option 1-1, the LP-WUS monitoring </w:t>
      </w:r>
      <w:r w:rsidR="00CF0508">
        <w:rPr>
          <w:rFonts w:eastAsiaTheme="minorEastAsia"/>
          <w:b/>
          <w:bCs/>
          <w:lang w:eastAsia="zh-CN"/>
        </w:rPr>
        <w:t>occasions are</w:t>
      </w:r>
      <w:r w:rsidRPr="006655F5">
        <w:rPr>
          <w:rFonts w:eastAsiaTheme="minorEastAsia"/>
          <w:b/>
          <w:bCs/>
          <w:lang w:eastAsia="zh-CN"/>
        </w:rPr>
        <w:t xml:space="preserve"> </w:t>
      </w:r>
      <w:r w:rsidR="00CF0508">
        <w:rPr>
          <w:rFonts w:eastAsiaTheme="minorEastAsia"/>
          <w:b/>
          <w:bCs/>
          <w:lang w:eastAsia="zh-CN"/>
        </w:rPr>
        <w:t>in effect for</w:t>
      </w:r>
      <w:r w:rsidRPr="006655F5">
        <w:rPr>
          <w:rFonts w:eastAsiaTheme="minorEastAsia"/>
          <w:b/>
          <w:bCs/>
          <w:lang w:eastAsia="zh-CN"/>
        </w:rPr>
        <w:t xml:space="preserve"> a range of time before </w:t>
      </w:r>
      <w:r w:rsidR="00CF0508" w:rsidRPr="00CF0508">
        <w:rPr>
          <w:rFonts w:eastAsiaTheme="minorEastAsia"/>
          <w:b/>
          <w:bCs/>
          <w:lang w:eastAsia="zh-CN"/>
        </w:rPr>
        <w:t xml:space="preserve">the start of </w:t>
      </w:r>
      <w:proofErr w:type="spellStart"/>
      <w:r w:rsidR="00CF0508" w:rsidRPr="00CF0508">
        <w:rPr>
          <w:rFonts w:eastAsiaTheme="minorEastAsia"/>
          <w:b/>
          <w:bCs/>
          <w:i/>
          <w:iCs/>
          <w:lang w:eastAsia="zh-CN"/>
        </w:rPr>
        <w:t>drx-onDurationTimer</w:t>
      </w:r>
      <w:proofErr w:type="spellEnd"/>
      <w:r w:rsidRPr="006655F5">
        <w:rPr>
          <w:rFonts w:eastAsiaTheme="minorEastAsia"/>
          <w:b/>
          <w:bCs/>
          <w:lang w:eastAsia="zh-CN"/>
        </w:rPr>
        <w:t xml:space="preserve">. </w:t>
      </w:r>
    </w:p>
    <w:p w14:paraId="700D29F6" w14:textId="1D0C7190" w:rsidR="00CF0508" w:rsidRDefault="006655F5" w:rsidP="006655F5">
      <w:pPr>
        <w:ind w:leftChars="100" w:left="200"/>
        <w:rPr>
          <w:rFonts w:eastAsiaTheme="minorEastAsia"/>
          <w:b/>
          <w:bCs/>
          <w:lang w:eastAsia="zh-CN"/>
        </w:rPr>
      </w:pPr>
      <w:r w:rsidRPr="006655F5">
        <w:rPr>
          <w:rFonts w:eastAsiaTheme="minorEastAsia"/>
          <w:b/>
          <w:bCs/>
          <w:lang w:eastAsia="zh-CN"/>
        </w:rPr>
        <w:t xml:space="preserve">For option 1-2, </w:t>
      </w:r>
    </w:p>
    <w:p w14:paraId="016D6594" w14:textId="002853CC" w:rsidR="00CF0508" w:rsidRDefault="00CF0508" w:rsidP="005F035F">
      <w:pPr>
        <w:ind w:leftChars="200" w:left="400"/>
        <w:rPr>
          <w:rFonts w:eastAsiaTheme="minorEastAsia"/>
          <w:b/>
          <w:bCs/>
          <w:lang w:eastAsia="zh-CN"/>
        </w:rPr>
      </w:pPr>
      <w:r w:rsidRPr="00CF0508">
        <w:rPr>
          <w:rFonts w:eastAsiaTheme="minorEastAsia"/>
          <w:b/>
          <w:bCs/>
          <w:lang w:eastAsia="zh-CN"/>
        </w:rPr>
        <w:t xml:space="preserve">the LP-WUS monitoring occasion are in effect </w:t>
      </w:r>
      <w:r w:rsidR="005F035F">
        <w:rPr>
          <w:rFonts w:eastAsiaTheme="minorEastAsia"/>
          <w:b/>
          <w:bCs/>
          <w:lang w:eastAsia="zh-CN"/>
        </w:rPr>
        <w:t xml:space="preserve">within </w:t>
      </w:r>
      <w:r>
        <w:rPr>
          <w:rFonts w:eastAsiaTheme="minorEastAsia"/>
          <w:b/>
          <w:bCs/>
          <w:lang w:eastAsia="zh-CN"/>
        </w:rPr>
        <w:t>off</w:t>
      </w:r>
      <w:r w:rsidR="005F035F">
        <w:rPr>
          <w:rFonts w:eastAsiaTheme="minorEastAsia"/>
          <w:b/>
          <w:bCs/>
          <w:lang w:eastAsia="zh-CN"/>
        </w:rPr>
        <w:t>s</w:t>
      </w:r>
      <w:r>
        <w:rPr>
          <w:rFonts w:eastAsiaTheme="minorEastAsia"/>
          <w:b/>
          <w:bCs/>
          <w:lang w:eastAsia="zh-CN"/>
        </w:rPr>
        <w:t xml:space="preserve">et </w:t>
      </w:r>
      <w:r w:rsidR="005F035F">
        <w:rPr>
          <w:rFonts w:eastAsiaTheme="minorEastAsia"/>
          <w:b/>
          <w:bCs/>
          <w:lang w:eastAsia="zh-CN"/>
        </w:rPr>
        <w:t xml:space="preserve">before </w:t>
      </w:r>
      <w:r w:rsidRPr="00CF0508">
        <w:rPr>
          <w:rFonts w:eastAsiaTheme="minorEastAsia"/>
          <w:b/>
          <w:bCs/>
          <w:lang w:eastAsia="zh-CN"/>
        </w:rPr>
        <w:t>the new timer would start;</w:t>
      </w:r>
    </w:p>
    <w:p w14:paraId="6D3E9F32" w14:textId="27C5E102" w:rsidR="006655F5" w:rsidRDefault="006655F5" w:rsidP="00CF0508">
      <w:pPr>
        <w:ind w:leftChars="200" w:left="400"/>
        <w:rPr>
          <w:rFonts w:eastAsiaTheme="minorEastAsia"/>
          <w:b/>
          <w:bCs/>
          <w:lang w:eastAsia="zh-CN"/>
        </w:rPr>
      </w:pPr>
      <w:r w:rsidRPr="006655F5">
        <w:rPr>
          <w:rFonts w:eastAsiaTheme="minorEastAsia"/>
          <w:b/>
          <w:bCs/>
          <w:lang w:eastAsia="zh-CN"/>
        </w:rPr>
        <w:t>the LP-WUS monitoring occasion can be defined during at least for inactive time.</w:t>
      </w:r>
    </w:p>
    <w:bookmarkEnd w:id="6"/>
    <w:p w14:paraId="4D000D6F" w14:textId="66BB9613" w:rsidR="00531FC1" w:rsidRDefault="00531FC1" w:rsidP="00FA6504">
      <w:pPr>
        <w:pStyle w:val="2"/>
        <w:spacing w:after="100"/>
      </w:pPr>
      <w:r>
        <w:t>Inte</w:t>
      </w:r>
      <w:r w:rsidR="00724D09">
        <w:t>rworking with</w:t>
      </w:r>
      <w:r>
        <w:t xml:space="preserve"> legacy </w:t>
      </w:r>
      <w:r w:rsidR="00724D09">
        <w:t>power saving</w:t>
      </w:r>
      <w:r>
        <w:t xml:space="preserve"> schemes</w:t>
      </w:r>
    </w:p>
    <w:p w14:paraId="241CDE96" w14:textId="77777777" w:rsidR="00D15563" w:rsidRDefault="00790C70" w:rsidP="00DE5D4F">
      <w:pPr>
        <w:rPr>
          <w:rFonts w:eastAsiaTheme="minorEastAsia"/>
          <w:lang w:eastAsia="zh-CN"/>
        </w:rPr>
      </w:pPr>
      <w:r>
        <w:rPr>
          <w:rFonts w:eastAsiaTheme="minorEastAsia"/>
          <w:lang w:eastAsia="zh-CN"/>
        </w:rPr>
        <w:t>The LP-WUS should be</w:t>
      </w:r>
      <w:r w:rsidR="00FC2067">
        <w:rPr>
          <w:rFonts w:eastAsiaTheme="minorEastAsia"/>
          <w:lang w:eastAsia="zh-CN"/>
        </w:rPr>
        <w:t xml:space="preserve"> i</w:t>
      </w:r>
      <w:r>
        <w:rPr>
          <w:rFonts w:eastAsiaTheme="minorEastAsia"/>
          <w:lang w:eastAsia="zh-CN"/>
        </w:rPr>
        <w:t>nterwork</w:t>
      </w:r>
      <w:r w:rsidR="00821DEC">
        <w:rPr>
          <w:rFonts w:eastAsiaTheme="minorEastAsia"/>
          <w:lang w:eastAsia="zh-CN"/>
        </w:rPr>
        <w:t>ing</w:t>
      </w:r>
      <w:r>
        <w:rPr>
          <w:rFonts w:eastAsiaTheme="minorEastAsia"/>
          <w:lang w:eastAsia="zh-CN"/>
        </w:rPr>
        <w:t xml:space="preserve"> with legacy </w:t>
      </w:r>
      <w:r w:rsidR="00724D09">
        <w:rPr>
          <w:rFonts w:eastAsiaTheme="minorEastAsia"/>
          <w:lang w:eastAsia="zh-CN"/>
        </w:rPr>
        <w:t>p</w:t>
      </w:r>
      <w:r w:rsidR="0075093C">
        <w:rPr>
          <w:rFonts w:eastAsiaTheme="minorEastAsia" w:hint="eastAsia"/>
          <w:lang w:eastAsia="zh-CN"/>
        </w:rPr>
        <w:t>ower</w:t>
      </w:r>
      <w:r w:rsidR="0075093C">
        <w:rPr>
          <w:rFonts w:eastAsiaTheme="minorEastAsia"/>
          <w:lang w:eastAsia="zh-CN"/>
        </w:rPr>
        <w:t xml:space="preserve"> saving schemes in CONNECTED </w:t>
      </w:r>
      <w:r w:rsidR="0075093C">
        <w:rPr>
          <w:rFonts w:eastAsiaTheme="minorEastAsia" w:hint="eastAsia"/>
          <w:lang w:eastAsia="zh-CN"/>
        </w:rPr>
        <w:t>mode</w:t>
      </w:r>
      <w:r w:rsidR="0075093C">
        <w:rPr>
          <w:rFonts w:eastAsiaTheme="minorEastAsia"/>
          <w:lang w:eastAsia="zh-CN"/>
        </w:rPr>
        <w:t xml:space="preserve">, which are </w:t>
      </w:r>
      <w:r w:rsidR="0075093C">
        <w:rPr>
          <w:rFonts w:eastAsiaTheme="minorEastAsia" w:hint="eastAsia"/>
          <w:lang w:eastAsia="zh-CN"/>
        </w:rPr>
        <w:t>PDCCH</w:t>
      </w:r>
      <w:r w:rsidR="0075093C">
        <w:rPr>
          <w:rFonts w:eastAsiaTheme="minorEastAsia"/>
          <w:lang w:eastAsia="zh-CN"/>
        </w:rPr>
        <w:t>-</w:t>
      </w:r>
      <w:r w:rsidR="0075093C">
        <w:rPr>
          <w:rFonts w:eastAsiaTheme="minorEastAsia" w:hint="eastAsia"/>
          <w:lang w:eastAsia="zh-CN"/>
        </w:rPr>
        <w:t>ba</w:t>
      </w:r>
      <w:r w:rsidR="0075093C">
        <w:rPr>
          <w:rFonts w:eastAsiaTheme="minorEastAsia"/>
          <w:lang w:eastAsia="zh-CN"/>
        </w:rPr>
        <w:t>sed</w:t>
      </w:r>
      <w:r w:rsidR="0075093C">
        <w:rPr>
          <w:rFonts w:eastAsiaTheme="minorEastAsia" w:hint="eastAsia"/>
          <w:lang w:eastAsia="zh-CN"/>
        </w:rPr>
        <w:t xml:space="preserve"> </w:t>
      </w:r>
      <w:r w:rsidR="0075093C">
        <w:rPr>
          <w:rFonts w:eastAsiaTheme="minorEastAsia"/>
          <w:lang w:eastAsia="zh-CN"/>
        </w:rPr>
        <w:t>WUS</w:t>
      </w:r>
      <w:r w:rsidR="00010117">
        <w:rPr>
          <w:rFonts w:eastAsiaTheme="minorEastAsia"/>
          <w:lang w:eastAsia="zh-CN"/>
        </w:rPr>
        <w:t xml:space="preserve"> </w:t>
      </w:r>
      <w:r w:rsidR="0075093C">
        <w:rPr>
          <w:rFonts w:eastAsiaTheme="minorEastAsia"/>
          <w:lang w:eastAsia="zh-CN"/>
        </w:rPr>
        <w:t>(</w:t>
      </w:r>
      <w:r w:rsidR="00531FC1">
        <w:rPr>
          <w:rFonts w:eastAsiaTheme="minorEastAsia" w:hint="eastAsia"/>
          <w:lang w:eastAsia="zh-CN"/>
        </w:rPr>
        <w:t>D</w:t>
      </w:r>
      <w:r w:rsidR="00531FC1">
        <w:rPr>
          <w:rFonts w:eastAsiaTheme="minorEastAsia"/>
          <w:lang w:eastAsia="zh-CN"/>
        </w:rPr>
        <w:t>CP</w:t>
      </w:r>
      <w:r w:rsidR="0075093C">
        <w:rPr>
          <w:rFonts w:eastAsiaTheme="minorEastAsia"/>
          <w:lang w:eastAsia="zh-CN"/>
        </w:rPr>
        <w:t xml:space="preserve">, Format 2_6), </w:t>
      </w:r>
      <w:bookmarkStart w:id="7" w:name="_Hlk173850835"/>
      <w:r w:rsidR="00EC7AFA">
        <w:rPr>
          <w:rFonts w:eastAsiaTheme="minorEastAsia" w:hint="eastAsia"/>
          <w:lang w:eastAsia="zh-CN"/>
        </w:rPr>
        <w:t>C</w:t>
      </w:r>
      <w:r w:rsidR="00EC7AFA">
        <w:rPr>
          <w:rFonts w:eastAsiaTheme="minorEastAsia"/>
          <w:lang w:eastAsia="zh-CN"/>
        </w:rPr>
        <w:t>ross-slot scheduling</w:t>
      </w:r>
      <w:bookmarkEnd w:id="7"/>
      <w:r w:rsidR="00FC2067">
        <w:rPr>
          <w:rFonts w:eastAsiaTheme="minorEastAsia"/>
          <w:lang w:eastAsia="zh-CN"/>
        </w:rPr>
        <w:t xml:space="preserve">, </w:t>
      </w:r>
      <w:r w:rsidR="00EC7AFA">
        <w:rPr>
          <w:rFonts w:eastAsiaTheme="minorEastAsia" w:hint="eastAsia"/>
          <w:lang w:eastAsia="zh-CN"/>
        </w:rPr>
        <w:t>P</w:t>
      </w:r>
      <w:r w:rsidR="00EC7AFA">
        <w:rPr>
          <w:rFonts w:eastAsiaTheme="minorEastAsia"/>
          <w:lang w:eastAsia="zh-CN"/>
        </w:rPr>
        <w:t>DCCH Skipping</w:t>
      </w:r>
      <w:r w:rsidR="00D15563">
        <w:rPr>
          <w:rFonts w:eastAsiaTheme="minorEastAsia"/>
          <w:lang w:eastAsia="zh-CN"/>
        </w:rPr>
        <w:t>/SSSG switching</w:t>
      </w:r>
      <w:r w:rsidR="00FC2067">
        <w:rPr>
          <w:rFonts w:eastAsiaTheme="minorEastAsia"/>
          <w:lang w:eastAsia="zh-CN"/>
        </w:rPr>
        <w:t xml:space="preserve"> &amp; </w:t>
      </w:r>
      <w:r w:rsidR="00FC2067">
        <w:rPr>
          <w:rFonts w:eastAsiaTheme="minorEastAsia" w:hint="eastAsia"/>
          <w:lang w:eastAsia="zh-CN"/>
        </w:rPr>
        <w:t>Cell</w:t>
      </w:r>
      <w:r w:rsidR="00FC2067">
        <w:rPr>
          <w:rFonts w:eastAsiaTheme="minorEastAsia"/>
          <w:lang w:eastAsia="zh-CN"/>
        </w:rPr>
        <w:t xml:space="preserve"> </w:t>
      </w:r>
      <w:r w:rsidR="00FC2067">
        <w:rPr>
          <w:rFonts w:eastAsiaTheme="minorEastAsia" w:hint="eastAsia"/>
          <w:lang w:eastAsia="zh-CN"/>
        </w:rPr>
        <w:t>DTX</w:t>
      </w:r>
      <w:r w:rsidR="00EC7AFA">
        <w:rPr>
          <w:rFonts w:eastAsiaTheme="minorEastAsia"/>
          <w:lang w:eastAsia="zh-CN"/>
        </w:rPr>
        <w:t>.</w:t>
      </w:r>
      <w:r w:rsidR="00010117">
        <w:rPr>
          <w:rFonts w:eastAsiaTheme="minorEastAsia"/>
          <w:lang w:eastAsia="zh-CN"/>
        </w:rPr>
        <w:t xml:space="preserve"> </w:t>
      </w:r>
    </w:p>
    <w:p w14:paraId="573AA01C" w14:textId="277DE73D" w:rsidR="00FC2067" w:rsidRDefault="00FC2067" w:rsidP="00DE5D4F">
      <w:pPr>
        <w:rPr>
          <w:rFonts w:eastAsiaTheme="minorEastAsia"/>
          <w:lang w:eastAsia="zh-CN"/>
        </w:rPr>
      </w:pPr>
      <w:r>
        <w:rPr>
          <w:rFonts w:eastAsiaTheme="minorEastAsia" w:hint="eastAsia"/>
          <w:lang w:eastAsia="zh-CN"/>
        </w:rPr>
        <w:t>Per</w:t>
      </w:r>
      <w:r>
        <w:rPr>
          <w:rFonts w:eastAsiaTheme="minorEastAsia"/>
          <w:lang w:eastAsia="zh-CN"/>
        </w:rPr>
        <w:t xml:space="preserve"> RAN2 agreement, t</w:t>
      </w:r>
      <w:r w:rsidR="00010117">
        <w:rPr>
          <w:rFonts w:eastAsiaTheme="minorEastAsia"/>
          <w:lang w:eastAsia="zh-CN"/>
        </w:rPr>
        <w:t xml:space="preserve">he DCP </w:t>
      </w:r>
      <w:r>
        <w:rPr>
          <w:rFonts w:eastAsiaTheme="minorEastAsia"/>
          <w:lang w:eastAsia="zh-CN"/>
        </w:rPr>
        <w:t xml:space="preserve">will not be configured with </w:t>
      </w:r>
      <w:r w:rsidR="00010117">
        <w:rPr>
          <w:rFonts w:eastAsiaTheme="minorEastAsia"/>
          <w:lang w:eastAsia="zh-CN"/>
        </w:rPr>
        <w:t>LP-WUS</w:t>
      </w:r>
      <w:r>
        <w:rPr>
          <w:rFonts w:eastAsiaTheme="minorEastAsia"/>
          <w:lang w:eastAsia="zh-CN"/>
        </w:rPr>
        <w:t xml:space="preserve"> in CONNECTED Mode</w:t>
      </w:r>
      <w:r w:rsidR="00010117">
        <w:rPr>
          <w:rFonts w:eastAsiaTheme="minorEastAsia"/>
          <w:lang w:eastAsia="zh-CN"/>
        </w:rPr>
        <w:t xml:space="preserve">. </w:t>
      </w:r>
    </w:p>
    <w:p w14:paraId="31DBF3CF" w14:textId="0F483474" w:rsidR="00010117" w:rsidRDefault="00D15563" w:rsidP="00DE5D4F">
      <w:pPr>
        <w:rPr>
          <w:rFonts w:eastAsiaTheme="minorEastAsia"/>
          <w:lang w:eastAsia="zh-CN"/>
        </w:rPr>
      </w:pPr>
      <w:r>
        <w:rPr>
          <w:rFonts w:eastAsiaTheme="minorEastAsia"/>
          <w:lang w:eastAsia="zh-CN"/>
        </w:rPr>
        <w:t xml:space="preserve">For </w:t>
      </w:r>
      <w:bookmarkStart w:id="8" w:name="_Hlk173853765"/>
      <w:r>
        <w:rPr>
          <w:rFonts w:eastAsiaTheme="minorEastAsia"/>
          <w:lang w:eastAsia="zh-CN"/>
        </w:rPr>
        <w:t xml:space="preserve">Rel-16 </w:t>
      </w:r>
      <w:r w:rsidRPr="00D15563">
        <w:rPr>
          <w:rFonts w:eastAsiaTheme="minorEastAsia"/>
          <w:lang w:eastAsia="zh-CN"/>
        </w:rPr>
        <w:t>Cross-slot scheduling</w:t>
      </w:r>
      <w:bookmarkEnd w:id="8"/>
      <w:r>
        <w:rPr>
          <w:rFonts w:eastAsiaTheme="minorEastAsia"/>
          <w:lang w:eastAsia="zh-CN"/>
        </w:rPr>
        <w:t>, the LP-WUS can be configured together. The power saving gain can be ensured by gradually processing of LP-WUS waking up, PDCCH monitoring only and light-sleep, and then full processing in the next slots.</w:t>
      </w:r>
    </w:p>
    <w:p w14:paraId="68F65D4D" w14:textId="379CFA69" w:rsidR="00C37C44" w:rsidRDefault="00D15563" w:rsidP="00DE5D4F">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P</w:t>
      </w:r>
      <w:r>
        <w:rPr>
          <w:rFonts w:eastAsiaTheme="minorEastAsia"/>
          <w:lang w:eastAsia="zh-CN"/>
        </w:rPr>
        <w:t>DCCH Skipping/SSSG switching, it may depend on the</w:t>
      </w:r>
      <w:r w:rsidR="000C0F56">
        <w:rPr>
          <w:rFonts w:eastAsiaTheme="minorEastAsia"/>
          <w:lang w:eastAsia="zh-CN"/>
        </w:rPr>
        <w:t xml:space="preserve"> wake-up procedure. When the PDCCH monitoring is indirectly turned on </w:t>
      </w:r>
      <w:r w:rsidR="00E45A81">
        <w:rPr>
          <w:rFonts w:eastAsiaTheme="minorEastAsia"/>
          <w:lang w:eastAsia="zh-CN"/>
        </w:rPr>
        <w:t>through</w:t>
      </w:r>
      <w:r w:rsidR="000C0F56">
        <w:rPr>
          <w:rFonts w:eastAsiaTheme="minorEastAsia"/>
          <w:lang w:eastAsia="zh-CN"/>
        </w:rPr>
        <w:t xml:space="preserve"> DRX, </w:t>
      </w:r>
      <w:r w:rsidR="00B8010F">
        <w:rPr>
          <w:rFonts w:eastAsiaTheme="minorEastAsia"/>
          <w:lang w:eastAsia="zh-CN"/>
        </w:rPr>
        <w:t>e.g.,</w:t>
      </w:r>
      <w:r w:rsidR="000C0F56">
        <w:rPr>
          <w:rFonts w:eastAsiaTheme="minorEastAsia"/>
          <w:lang w:eastAsia="zh-CN"/>
        </w:rPr>
        <w:t xml:space="preserve"> Option 1-1, the feature can be the same as </w:t>
      </w:r>
      <w:r w:rsidR="000C0F56">
        <w:rPr>
          <w:rFonts w:eastAsiaTheme="minorEastAsia" w:hint="eastAsia"/>
          <w:lang w:eastAsia="zh-CN"/>
        </w:rPr>
        <w:t>DRX</w:t>
      </w:r>
      <w:r w:rsidR="000C0F56">
        <w:rPr>
          <w:rFonts w:eastAsiaTheme="minorEastAsia"/>
          <w:lang w:eastAsia="zh-CN"/>
        </w:rPr>
        <w:t xml:space="preserve"> configured in Rel-16. However, if other options are supported, </w:t>
      </w:r>
      <w:r w:rsidR="000C0F56">
        <w:rPr>
          <w:rFonts w:eastAsiaTheme="minorEastAsia" w:hint="eastAsia"/>
          <w:lang w:eastAsia="zh-CN"/>
        </w:rPr>
        <w:t>P</w:t>
      </w:r>
      <w:r w:rsidR="000C0F56">
        <w:rPr>
          <w:rFonts w:eastAsiaTheme="minorEastAsia"/>
          <w:lang w:eastAsia="zh-CN"/>
        </w:rPr>
        <w:t xml:space="preserve">DCCH Skipping/SSSG switching may also be used </w:t>
      </w:r>
      <w:r w:rsidR="005F35D9">
        <w:rPr>
          <w:rFonts w:eastAsiaTheme="minorEastAsia" w:hint="eastAsia"/>
          <w:lang w:eastAsia="zh-CN"/>
        </w:rPr>
        <w:t>for</w:t>
      </w:r>
      <w:r w:rsidR="005F35D9">
        <w:rPr>
          <w:rFonts w:eastAsiaTheme="minorEastAsia"/>
          <w:lang w:eastAsia="zh-CN"/>
        </w:rPr>
        <w:t xml:space="preserve"> </w:t>
      </w:r>
      <w:r w:rsidR="005F35D9">
        <w:rPr>
          <w:rFonts w:eastAsiaTheme="minorEastAsia" w:hint="eastAsia"/>
          <w:lang w:eastAsia="zh-CN"/>
        </w:rPr>
        <w:t>changing</w:t>
      </w:r>
      <w:r w:rsidR="000C0F56">
        <w:rPr>
          <w:rFonts w:eastAsiaTheme="minorEastAsia"/>
          <w:lang w:eastAsia="zh-CN"/>
        </w:rPr>
        <w:t xml:space="preserve"> LP-WUS monitoring. </w:t>
      </w:r>
      <w:r w:rsidR="00C37C44">
        <w:rPr>
          <w:rFonts w:eastAsiaTheme="minorEastAsia"/>
          <w:lang w:eastAsia="zh-CN"/>
        </w:rPr>
        <w:t xml:space="preserve">Considering the simplicity, the </w:t>
      </w:r>
      <w:r w:rsidR="000B26AB">
        <w:rPr>
          <w:rFonts w:eastAsiaTheme="minorEastAsia"/>
          <w:lang w:eastAsia="zh-CN"/>
        </w:rPr>
        <w:t xml:space="preserve">PDCCH </w:t>
      </w:r>
      <w:r w:rsidR="00C37C44">
        <w:rPr>
          <w:rFonts w:eastAsiaTheme="minorEastAsia"/>
          <w:lang w:eastAsia="zh-CN"/>
        </w:rPr>
        <w:t>skipping should associate with LP-WUS monitoring</w:t>
      </w:r>
      <w:r w:rsidR="00E45A81">
        <w:rPr>
          <w:rFonts w:eastAsiaTheme="minorEastAsia"/>
          <w:lang w:eastAsia="zh-CN"/>
        </w:rPr>
        <w:t xml:space="preserve">, e.g., skipping can additionally </w:t>
      </w:r>
      <w:bookmarkStart w:id="9" w:name="_Hlk173853823"/>
      <w:r w:rsidR="00E45A81">
        <w:rPr>
          <w:rFonts w:eastAsiaTheme="minorEastAsia"/>
          <w:lang w:eastAsia="zh-CN"/>
        </w:rPr>
        <w:t>enable the LP-WUS</w:t>
      </w:r>
      <w:bookmarkEnd w:id="9"/>
      <w:r w:rsidR="00E45A81">
        <w:rPr>
          <w:rFonts w:eastAsiaTheme="minorEastAsia"/>
          <w:lang w:eastAsia="zh-CN"/>
        </w:rPr>
        <w:t xml:space="preserve"> monitoring. </w:t>
      </w:r>
      <w:r w:rsidR="000B26AB">
        <w:rPr>
          <w:rFonts w:eastAsiaTheme="minorEastAsia"/>
          <w:lang w:eastAsia="zh-CN"/>
        </w:rPr>
        <w:t xml:space="preserve">In the specification, could </w:t>
      </w:r>
      <w:r w:rsidR="00E45A81">
        <w:rPr>
          <w:rFonts w:eastAsiaTheme="minorEastAsia"/>
          <w:lang w:eastAsia="zh-CN"/>
        </w:rPr>
        <w:t xml:space="preserve">means </w:t>
      </w:r>
      <w:r w:rsidR="000B26AB">
        <w:rPr>
          <w:rFonts w:eastAsiaTheme="minorEastAsia"/>
          <w:lang w:eastAsia="zh-CN"/>
        </w:rPr>
        <w:t>LP-WUS Monitoring Occasions</w:t>
      </w:r>
      <w:r w:rsidR="00E45A81">
        <w:rPr>
          <w:rFonts w:eastAsiaTheme="minorEastAsia"/>
          <w:lang w:eastAsia="zh-CN"/>
        </w:rPr>
        <w:t xml:space="preserve"> are valid</w:t>
      </w:r>
      <w:r w:rsidR="000B26AB">
        <w:rPr>
          <w:rFonts w:eastAsiaTheme="minorEastAsia"/>
          <w:lang w:eastAsia="zh-CN"/>
        </w:rPr>
        <w:t xml:space="preserve"> during the skipping duration.</w:t>
      </w:r>
    </w:p>
    <w:p w14:paraId="0816598C" w14:textId="18E2090A" w:rsidR="00E45A81" w:rsidRDefault="00E45A81" w:rsidP="00DE5D4F">
      <w:pPr>
        <w:rPr>
          <w:rFonts w:eastAsiaTheme="minorEastAsia"/>
          <w:lang w:eastAsia="zh-CN"/>
        </w:rPr>
      </w:pPr>
      <w:r>
        <w:rPr>
          <w:rFonts w:eastAsiaTheme="minorEastAsia"/>
          <w:lang w:eastAsia="zh-CN"/>
        </w:rPr>
        <w:lastRenderedPageBreak/>
        <w:t>The SSSG switching many consider associated states of LP-WUS monitoring to certain SSSG. For some of SSSGs, the LP-WUS monitoring is enabled, for others, it is disabled. For some longer periodicity SSSGs, the LP-WUS does not bring more power saving gain</w:t>
      </w:r>
      <w:r w:rsidR="007A2825">
        <w:rPr>
          <w:rFonts w:eastAsiaTheme="minorEastAsia"/>
          <w:lang w:eastAsia="zh-CN"/>
        </w:rPr>
        <w:t xml:space="preserve">. </w:t>
      </w:r>
    </w:p>
    <w:p w14:paraId="70A03D01" w14:textId="21E02A39" w:rsidR="00FC2067" w:rsidRDefault="00C37C44" w:rsidP="00DE5D4F">
      <w:pPr>
        <w:rPr>
          <w:rFonts w:eastAsiaTheme="minorEastAsia"/>
          <w:lang w:eastAsia="zh-CN"/>
        </w:rPr>
      </w:pPr>
      <w:bookmarkStart w:id="10" w:name="_Hlk173853893"/>
      <w:r>
        <w:rPr>
          <w:rFonts w:eastAsiaTheme="minorEastAsia"/>
          <w:lang w:eastAsia="zh-CN"/>
        </w:rPr>
        <w:t xml:space="preserve">For the Cell DTX, it would be reasonable to disable the LP-WUS during the </w:t>
      </w:r>
      <w:r>
        <w:rPr>
          <w:rFonts w:eastAsiaTheme="minorEastAsia" w:hint="eastAsia"/>
          <w:lang w:eastAsia="zh-CN"/>
        </w:rPr>
        <w:t>DTX</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bookmarkEnd w:id="10"/>
      <w:r>
        <w:rPr>
          <w:rFonts w:eastAsiaTheme="minorEastAsia"/>
          <w:lang w:eastAsia="zh-CN"/>
        </w:rPr>
        <w:t>RAN1 should introduce the corresponding procedure.</w:t>
      </w:r>
    </w:p>
    <w:p w14:paraId="570FD52C" w14:textId="25F44858" w:rsidR="00DE60F8" w:rsidRDefault="000C0F56" w:rsidP="000C0F56">
      <w:pPr>
        <w:rPr>
          <w:b/>
          <w:bCs/>
        </w:rPr>
      </w:pPr>
      <w:r w:rsidRPr="00F67018">
        <w:rPr>
          <w:b/>
          <w:bCs/>
        </w:rPr>
        <w:t>Proposal</w:t>
      </w:r>
      <w:r>
        <w:rPr>
          <w:b/>
          <w:bCs/>
        </w:rPr>
        <w:t xml:space="preserve"> 3: </w:t>
      </w:r>
      <w:r w:rsidRPr="00941D53">
        <w:rPr>
          <w:b/>
          <w:bCs/>
        </w:rPr>
        <w:t xml:space="preserve">The LP-WUS should </w:t>
      </w:r>
      <w:r w:rsidR="005F35D9">
        <w:rPr>
          <w:b/>
          <w:bCs/>
        </w:rPr>
        <w:t>be configured with</w:t>
      </w:r>
      <w:r w:rsidRPr="00941D53">
        <w:rPr>
          <w:b/>
          <w:bCs/>
        </w:rPr>
        <w:t xml:space="preserve"> </w:t>
      </w:r>
      <w:r w:rsidR="00DE60F8">
        <w:rPr>
          <w:b/>
          <w:bCs/>
        </w:rPr>
        <w:t>follow</w:t>
      </w:r>
      <w:r w:rsidRPr="00941D53">
        <w:rPr>
          <w:b/>
          <w:bCs/>
        </w:rPr>
        <w:t>in</w:t>
      </w:r>
      <w:r w:rsidR="00DE60F8">
        <w:rPr>
          <w:b/>
          <w:bCs/>
        </w:rPr>
        <w:t xml:space="preserve">g legacy </w:t>
      </w:r>
      <w:r w:rsidRPr="00941D53">
        <w:rPr>
          <w:b/>
          <w:bCs/>
        </w:rPr>
        <w:t>schemes in CONNECTED mode</w:t>
      </w:r>
      <w:r w:rsidR="002427BF">
        <w:rPr>
          <w:b/>
          <w:bCs/>
        </w:rPr>
        <w:t>:</w:t>
      </w:r>
    </w:p>
    <w:p w14:paraId="2FF0378B" w14:textId="261CEC34" w:rsidR="00DE60F8" w:rsidRDefault="00DE60F8" w:rsidP="007D7974">
      <w:pPr>
        <w:ind w:leftChars="100" w:left="200"/>
        <w:rPr>
          <w:b/>
          <w:bCs/>
        </w:rPr>
      </w:pPr>
      <w:r w:rsidRPr="00DE60F8">
        <w:rPr>
          <w:b/>
          <w:bCs/>
        </w:rPr>
        <w:t xml:space="preserve">Rel-16 Cross-slot scheduling </w:t>
      </w:r>
      <w:r w:rsidR="00AE0B50">
        <w:rPr>
          <w:b/>
          <w:bCs/>
        </w:rPr>
        <w:t xml:space="preserve">can be configured together with LP-WUS in </w:t>
      </w:r>
      <w:r w:rsidR="00AE0B50" w:rsidRPr="00941D53">
        <w:rPr>
          <w:b/>
          <w:bCs/>
        </w:rPr>
        <w:t>CONNECTED mode</w:t>
      </w:r>
      <w:r w:rsidR="004C3AF7">
        <w:rPr>
          <w:b/>
          <w:bCs/>
        </w:rPr>
        <w:t xml:space="preserve"> without specification impact</w:t>
      </w:r>
      <w:r w:rsidR="007D7974">
        <w:rPr>
          <w:b/>
          <w:bCs/>
        </w:rPr>
        <w:t>.</w:t>
      </w:r>
    </w:p>
    <w:p w14:paraId="7A4DB171" w14:textId="739941D8" w:rsidR="00DE60F8" w:rsidRDefault="00DE60F8" w:rsidP="007D7974">
      <w:pPr>
        <w:ind w:leftChars="100" w:left="200"/>
        <w:rPr>
          <w:b/>
          <w:bCs/>
        </w:rPr>
      </w:pPr>
      <w:r>
        <w:rPr>
          <w:b/>
          <w:bCs/>
        </w:rPr>
        <w:t xml:space="preserve">When </w:t>
      </w:r>
      <w:r w:rsidRPr="00DE60F8">
        <w:rPr>
          <w:b/>
          <w:bCs/>
        </w:rPr>
        <w:t xml:space="preserve">PDCCH Skipping/SSSG switching </w:t>
      </w:r>
      <w:r>
        <w:rPr>
          <w:b/>
          <w:bCs/>
        </w:rPr>
        <w:t xml:space="preserve">is configured, the PDCCH skipping indication can </w:t>
      </w:r>
      <w:r w:rsidRPr="00DE60F8">
        <w:rPr>
          <w:b/>
          <w:bCs/>
        </w:rPr>
        <w:t>enabl</w:t>
      </w:r>
      <w:r>
        <w:rPr>
          <w:b/>
          <w:bCs/>
        </w:rPr>
        <w:t>e</w:t>
      </w:r>
      <w:r w:rsidRPr="00DE60F8">
        <w:rPr>
          <w:b/>
          <w:bCs/>
        </w:rPr>
        <w:t xml:space="preserve"> the LP-WUS </w:t>
      </w:r>
      <w:r>
        <w:rPr>
          <w:b/>
          <w:bCs/>
        </w:rPr>
        <w:t>monitorin</w:t>
      </w:r>
      <w:r w:rsidR="005F35D9">
        <w:rPr>
          <w:b/>
          <w:bCs/>
        </w:rPr>
        <w:t>g occasions.</w:t>
      </w:r>
    </w:p>
    <w:p w14:paraId="60911289" w14:textId="1740F584" w:rsidR="000C0F56" w:rsidRDefault="00AE0B50" w:rsidP="007D7974">
      <w:pPr>
        <w:ind w:leftChars="100" w:left="200"/>
        <w:rPr>
          <w:b/>
          <w:bCs/>
        </w:rPr>
      </w:pPr>
      <w:r w:rsidRPr="00AE0B50">
        <w:rPr>
          <w:b/>
          <w:bCs/>
        </w:rPr>
        <w:t>For the Cell DTX, LP-WUS</w:t>
      </w:r>
      <w:r>
        <w:rPr>
          <w:b/>
          <w:bCs/>
        </w:rPr>
        <w:t xml:space="preserve"> is assumed to be disabled</w:t>
      </w:r>
      <w:r w:rsidRPr="00AE0B50">
        <w:rPr>
          <w:b/>
          <w:bCs/>
        </w:rPr>
        <w:t xml:space="preserve"> during the DTX time</w:t>
      </w:r>
      <w:r w:rsidR="000C0F56">
        <w:rPr>
          <w:b/>
          <w:bCs/>
        </w:rPr>
        <w:t>.</w:t>
      </w:r>
    </w:p>
    <w:p w14:paraId="5EB17524" w14:textId="4CD01B7E" w:rsidR="00246E49" w:rsidRDefault="00246E49" w:rsidP="00246E49">
      <w:pPr>
        <w:pStyle w:val="2"/>
      </w:pPr>
      <w:r>
        <w:t>Interworking with CA</w:t>
      </w:r>
    </w:p>
    <w:p w14:paraId="1E849D3E" w14:textId="36CF66B0" w:rsidR="000C0F56" w:rsidRPr="000C0F56" w:rsidRDefault="007B67E6" w:rsidP="007D7974">
      <w:pPr>
        <w:rPr>
          <w:rFonts w:eastAsiaTheme="minorEastAsia"/>
          <w:lang w:eastAsia="zh-CN"/>
        </w:rPr>
      </w:pPr>
      <w:r>
        <w:rPr>
          <w:rFonts w:eastAsiaTheme="minorEastAsia"/>
          <w:lang w:eastAsia="zh-CN"/>
        </w:rPr>
        <w:t xml:space="preserve">In general, power saving mode is more for single CA case. However, it should be also work in CA mode. </w:t>
      </w:r>
      <w:r w:rsidR="00CB05A7">
        <w:rPr>
          <w:rFonts w:eastAsiaTheme="minorEastAsia" w:hint="eastAsia"/>
          <w:lang w:eastAsia="zh-CN"/>
        </w:rPr>
        <w:t>I</w:t>
      </w:r>
      <w:r w:rsidR="00CB05A7">
        <w:rPr>
          <w:rFonts w:eastAsiaTheme="minorEastAsia"/>
          <w:lang w:eastAsia="zh-CN"/>
        </w:rPr>
        <w:t>t was discussed</w:t>
      </w:r>
      <w:r w:rsidR="007D7974">
        <w:rPr>
          <w:rFonts w:eastAsiaTheme="minorEastAsia"/>
          <w:lang w:eastAsia="zh-CN"/>
        </w:rPr>
        <w:t xml:space="preserve"> how the WUS can be supported in CA. We have 2 options as starting point. </w:t>
      </w:r>
      <w:r w:rsidR="007D7974" w:rsidRPr="007D7974">
        <w:rPr>
          <w:rFonts w:eastAsiaTheme="minorEastAsia"/>
          <w:lang w:eastAsia="zh-CN"/>
        </w:rPr>
        <w:t xml:space="preserve">Option 1: </w:t>
      </w:r>
      <w:r w:rsidR="007D7974">
        <w:rPr>
          <w:rFonts w:eastAsiaTheme="minorEastAsia"/>
          <w:lang w:eastAsia="zh-CN"/>
        </w:rPr>
        <w:t>A</w:t>
      </w:r>
      <w:r w:rsidR="007D7974" w:rsidRPr="007D7974">
        <w:rPr>
          <w:rFonts w:eastAsiaTheme="minorEastAsia"/>
          <w:lang w:eastAsia="zh-CN"/>
        </w:rPr>
        <w:t xml:space="preserve"> LP-WUS is applicable </w:t>
      </w:r>
      <w:r w:rsidR="007D7974">
        <w:rPr>
          <w:rFonts w:eastAsiaTheme="minorEastAsia"/>
          <w:lang w:eastAsia="zh-CN"/>
        </w:rPr>
        <w:t>to</w:t>
      </w:r>
      <w:bookmarkStart w:id="11" w:name="_Hlk173855251"/>
      <w:r w:rsidR="007D7974">
        <w:rPr>
          <w:rFonts w:eastAsiaTheme="minorEastAsia"/>
          <w:lang w:eastAsia="zh-CN"/>
        </w:rPr>
        <w:t xml:space="preserve"> </w:t>
      </w:r>
      <w:r w:rsidR="007D7974" w:rsidRPr="007D7974">
        <w:rPr>
          <w:rFonts w:eastAsiaTheme="minorEastAsia"/>
          <w:lang w:eastAsia="zh-CN"/>
        </w:rPr>
        <w:t>one or more serving cells</w:t>
      </w:r>
      <w:bookmarkEnd w:id="11"/>
      <w:r w:rsidR="007D7974" w:rsidRPr="007D7974">
        <w:rPr>
          <w:rFonts w:eastAsiaTheme="minorEastAsia"/>
          <w:lang w:eastAsia="zh-CN"/>
        </w:rPr>
        <w:t xml:space="preserve"> based on </w:t>
      </w:r>
      <w:proofErr w:type="spellStart"/>
      <w:r w:rsidR="007D7974" w:rsidRPr="007D7974">
        <w:rPr>
          <w:rFonts w:eastAsiaTheme="minorEastAsia"/>
          <w:lang w:eastAsia="zh-CN"/>
        </w:rPr>
        <w:t>gNB</w:t>
      </w:r>
      <w:proofErr w:type="spellEnd"/>
      <w:r w:rsidR="007D7974" w:rsidRPr="007D7974">
        <w:rPr>
          <w:rFonts w:eastAsiaTheme="minorEastAsia"/>
          <w:lang w:eastAsia="zh-CN"/>
        </w:rPr>
        <w:t xml:space="preserve"> indication/configuration</w:t>
      </w:r>
      <w:r w:rsidR="007D7974">
        <w:rPr>
          <w:rFonts w:eastAsiaTheme="minorEastAsia" w:hint="eastAsia"/>
          <w:lang w:eastAsia="zh-CN"/>
        </w:rPr>
        <w:t>.</w:t>
      </w:r>
      <w:r w:rsidR="007D7974">
        <w:rPr>
          <w:rFonts w:eastAsiaTheme="minorEastAsia"/>
          <w:lang w:eastAsia="zh-CN"/>
        </w:rPr>
        <w:t xml:space="preserve"> </w:t>
      </w:r>
      <w:r w:rsidR="007D7974" w:rsidRPr="007D7974">
        <w:rPr>
          <w:rFonts w:eastAsiaTheme="minorEastAsia"/>
          <w:lang w:eastAsia="zh-CN"/>
        </w:rPr>
        <w:t xml:space="preserve">Option 2: </w:t>
      </w:r>
      <w:r w:rsidR="007D7974">
        <w:rPr>
          <w:rFonts w:eastAsiaTheme="minorEastAsia"/>
          <w:lang w:eastAsia="zh-CN"/>
        </w:rPr>
        <w:t>A</w:t>
      </w:r>
      <w:r w:rsidR="007D7974" w:rsidRPr="007D7974">
        <w:rPr>
          <w:rFonts w:eastAsiaTheme="minorEastAsia"/>
          <w:lang w:eastAsia="zh-CN"/>
        </w:rPr>
        <w:t xml:space="preserve"> LP-WUS is applicable </w:t>
      </w:r>
      <w:r w:rsidR="007D7974">
        <w:rPr>
          <w:rFonts w:eastAsiaTheme="minorEastAsia"/>
          <w:lang w:eastAsia="zh-CN"/>
        </w:rPr>
        <w:t xml:space="preserve">to </w:t>
      </w:r>
      <w:r w:rsidR="007D7974" w:rsidRPr="007D7974">
        <w:rPr>
          <w:rFonts w:eastAsiaTheme="minorEastAsia"/>
          <w:lang w:eastAsia="zh-CN"/>
        </w:rPr>
        <w:t>all activated serving cells</w:t>
      </w:r>
      <w:r w:rsidR="007D7974">
        <w:rPr>
          <w:rFonts w:eastAsiaTheme="minorEastAsia"/>
          <w:lang w:eastAsia="zh-CN"/>
        </w:rPr>
        <w:t>.</w:t>
      </w:r>
    </w:p>
    <w:p w14:paraId="74FF1ACA" w14:textId="4B120375" w:rsidR="00B62A71" w:rsidRDefault="007B67E6" w:rsidP="00FC2067">
      <w:pPr>
        <w:rPr>
          <w:rFonts w:eastAsiaTheme="minorEastAsia"/>
          <w:lang w:eastAsia="zh-CN"/>
        </w:rPr>
      </w:pPr>
      <w:r>
        <w:rPr>
          <w:rFonts w:eastAsiaTheme="minorEastAsia"/>
          <w:lang w:eastAsia="zh-CN"/>
        </w:rPr>
        <w:t>For CA cases, the wake-up association with all carriers in the group is motivated by th</w:t>
      </w:r>
      <w:r w:rsidR="00B62A71">
        <w:rPr>
          <w:rFonts w:eastAsiaTheme="minorEastAsia"/>
          <w:lang w:eastAsia="zh-CN"/>
        </w:rPr>
        <w:t>at</w:t>
      </w:r>
      <w:r>
        <w:rPr>
          <w:rFonts w:eastAsiaTheme="minorEastAsia"/>
          <w:lang w:eastAsia="zh-CN"/>
        </w:rPr>
        <w:t xml:space="preserve"> CA deployment is common in NR</w:t>
      </w:r>
      <w:r w:rsidR="00FB5386">
        <w:rPr>
          <w:rFonts w:eastAsiaTheme="minorEastAsia"/>
          <w:lang w:eastAsia="zh-CN"/>
        </w:rPr>
        <w:t xml:space="preserve"> networks</w:t>
      </w:r>
      <w:r>
        <w:rPr>
          <w:rFonts w:eastAsiaTheme="minorEastAsia"/>
          <w:lang w:eastAsia="zh-CN"/>
        </w:rPr>
        <w:t>. Also, it seems the LR may not be able to be supported in all bands of NR for resource efficiency and UE complexity consideration. Thus</w:t>
      </w:r>
      <w:r w:rsidR="00446651">
        <w:rPr>
          <w:rFonts w:eastAsiaTheme="minorEastAsia"/>
          <w:lang w:eastAsia="zh-CN"/>
        </w:rPr>
        <w:t>,</w:t>
      </w:r>
      <w:r>
        <w:rPr>
          <w:rFonts w:eastAsiaTheme="minorEastAsia"/>
          <w:lang w:eastAsia="zh-CN"/>
        </w:rPr>
        <w:t xml:space="preserve"> it can be</w:t>
      </w:r>
      <w:r w:rsidR="00446651">
        <w:rPr>
          <w:rFonts w:eastAsiaTheme="minorEastAsia"/>
          <w:lang w:eastAsia="zh-CN"/>
        </w:rPr>
        <w:t xml:space="preserve"> supported with some configurability. </w:t>
      </w:r>
      <w:r w:rsidR="00446651">
        <w:rPr>
          <w:rFonts w:eastAsiaTheme="minorEastAsia" w:hint="eastAsia"/>
          <w:lang w:eastAsia="zh-CN"/>
        </w:rPr>
        <w:t>In</w:t>
      </w:r>
      <w:r w:rsidR="00446651">
        <w:rPr>
          <w:rFonts w:eastAsiaTheme="minorEastAsia"/>
          <w:lang w:eastAsia="zh-CN"/>
        </w:rPr>
        <w:t xml:space="preserve"> </w:t>
      </w:r>
      <w:r w:rsidR="00446651">
        <w:rPr>
          <w:rFonts w:eastAsiaTheme="minorEastAsia" w:hint="eastAsia"/>
          <w:lang w:eastAsia="zh-CN"/>
        </w:rPr>
        <w:t>that</w:t>
      </w:r>
      <w:r w:rsidR="00446651">
        <w:rPr>
          <w:rFonts w:eastAsiaTheme="minorEastAsia"/>
          <w:lang w:eastAsia="zh-CN"/>
        </w:rPr>
        <w:t xml:space="preserve"> </w:t>
      </w:r>
      <w:r w:rsidR="00446651">
        <w:rPr>
          <w:rFonts w:eastAsiaTheme="minorEastAsia" w:hint="eastAsia"/>
          <w:lang w:eastAsia="zh-CN"/>
        </w:rPr>
        <w:t>sense,</w:t>
      </w:r>
      <w:r w:rsidR="00446651">
        <w:rPr>
          <w:rFonts w:eastAsiaTheme="minorEastAsia"/>
          <w:lang w:eastAsia="zh-CN"/>
        </w:rPr>
        <w:t xml:space="preserve"> we prefer Option 1.</w:t>
      </w:r>
      <w:r w:rsidR="00B62A71">
        <w:rPr>
          <w:rFonts w:eastAsiaTheme="minorEastAsia"/>
          <w:lang w:eastAsia="zh-CN"/>
        </w:rPr>
        <w:t xml:space="preserve"> </w:t>
      </w:r>
    </w:p>
    <w:p w14:paraId="65C7E45F" w14:textId="3497C7A1" w:rsidR="00446651" w:rsidRDefault="00B62A71" w:rsidP="00FC2067">
      <w:pPr>
        <w:rPr>
          <w:rFonts w:eastAsiaTheme="minorEastAsia"/>
          <w:lang w:eastAsia="zh-CN"/>
        </w:rPr>
      </w:pPr>
      <w:r>
        <w:rPr>
          <w:rFonts w:eastAsiaTheme="minorEastAsia"/>
          <w:lang w:eastAsia="zh-CN"/>
        </w:rPr>
        <w:t xml:space="preserve">In our conclusion, most decision made for wake-up procedure assume at least single carrier operation. The </w:t>
      </w:r>
      <w:r w:rsidR="00C240FA">
        <w:rPr>
          <w:rFonts w:eastAsiaTheme="minorEastAsia"/>
          <w:lang w:eastAsia="zh-CN"/>
        </w:rPr>
        <w:t xml:space="preserve">time gap defined from the WUS MO to the triggered PDCCH monitoring is also mainly considering one carrier is indicated. However, for multiple carriers, the receivers are with different parameter. If the </w:t>
      </w:r>
      <w:r w:rsidR="00FE4792">
        <w:rPr>
          <w:rFonts w:eastAsiaTheme="minorEastAsia"/>
          <w:lang w:eastAsia="zh-CN"/>
        </w:rPr>
        <w:t>SCS are different, the time gap should be extended to the beginning of the next available slot.</w:t>
      </w:r>
    </w:p>
    <w:p w14:paraId="6B6804BA" w14:textId="77777777" w:rsidR="00C240FA" w:rsidRDefault="00C240FA" w:rsidP="00C240FA">
      <w:pPr>
        <w:rPr>
          <w:rFonts w:eastAsiaTheme="minorEastAsia"/>
          <w:lang w:eastAsia="zh-CN"/>
        </w:rPr>
      </w:pPr>
      <w:r>
        <w:object w:dxaOrig="9050" w:dyaOrig="3880" w14:anchorId="04848827">
          <v:shape id="_x0000_i1026" type="#_x0000_t75" style="width:462.7pt;height:197pt" o:ole="">
            <v:imagedata r:id="rId10" o:title=""/>
          </v:shape>
          <o:OLEObject Type="Embed" ProgID="Visio.Drawing.11" ShapeID="_x0000_i1026" DrawAspect="Content" ObjectID="_1800456189" r:id="rId11"/>
        </w:object>
      </w:r>
    </w:p>
    <w:p w14:paraId="108A3521" w14:textId="77BEEB3D" w:rsidR="00C240FA" w:rsidRDefault="00C240FA" w:rsidP="00C240FA">
      <w:pPr>
        <w:jc w:val="center"/>
        <w:rPr>
          <w:rFonts w:eastAsiaTheme="minorEastAsia"/>
          <w:lang w:eastAsia="zh-CN"/>
        </w:rPr>
      </w:pPr>
      <w:r>
        <w:rPr>
          <w:rFonts w:eastAsiaTheme="minorEastAsia"/>
          <w:lang w:eastAsia="zh-CN"/>
        </w:rPr>
        <w:t>Figure 2.</w:t>
      </w:r>
      <w:r w:rsidRPr="00CE7E0E">
        <w:t xml:space="preserve"> </w:t>
      </w:r>
      <w:r>
        <w:t xml:space="preserve">Multiple carriers </w:t>
      </w:r>
      <w:r w:rsidR="00693229">
        <w:t xml:space="preserve">in a cell group </w:t>
      </w:r>
      <w:r>
        <w:t xml:space="preserve">for LP-WUS </w:t>
      </w:r>
      <w:r>
        <w:rPr>
          <w:rFonts w:eastAsiaTheme="minorEastAsia"/>
          <w:lang w:eastAsia="zh-CN"/>
        </w:rPr>
        <w:t>wake-up</w:t>
      </w:r>
    </w:p>
    <w:p w14:paraId="46E00846" w14:textId="25A7F9DD" w:rsidR="00693229" w:rsidRDefault="00693229" w:rsidP="00693229">
      <w:pPr>
        <w:rPr>
          <w:rFonts w:eastAsiaTheme="minorEastAsia"/>
          <w:lang w:eastAsia="zh-CN"/>
        </w:rPr>
      </w:pPr>
      <w:r>
        <w:rPr>
          <w:rFonts w:eastAsiaTheme="minorEastAsia"/>
          <w:lang w:eastAsia="zh-CN"/>
        </w:rPr>
        <w:t xml:space="preserve">Regarding the enabling scheme, we propose to introduce a configuration mechanism to </w:t>
      </w:r>
      <w:r w:rsidR="00FB4F8B">
        <w:rPr>
          <w:rFonts w:eastAsiaTheme="minorEastAsia"/>
          <w:lang w:eastAsia="zh-CN"/>
        </w:rPr>
        <w:t xml:space="preserve">switch single carrier wake-up or </w:t>
      </w:r>
      <w:r>
        <w:rPr>
          <w:rFonts w:eastAsiaTheme="minorEastAsia"/>
          <w:lang w:eastAsia="zh-CN"/>
        </w:rPr>
        <w:t xml:space="preserve">all carriers </w:t>
      </w:r>
      <w:r w:rsidR="00FB4F8B">
        <w:rPr>
          <w:rFonts w:eastAsiaTheme="minorEastAsia"/>
          <w:lang w:eastAsia="zh-CN"/>
        </w:rPr>
        <w:t xml:space="preserve">wake-up </w:t>
      </w:r>
      <w:r>
        <w:rPr>
          <w:rFonts w:eastAsiaTheme="minorEastAsia"/>
          <w:lang w:eastAsia="zh-CN"/>
        </w:rPr>
        <w:t xml:space="preserve">in the cell Group. For better interworking with other mechanism like DRX, the cell group can be the DRX group, which is already introduced. It means </w:t>
      </w:r>
      <w:bookmarkStart w:id="12" w:name="_Hlk188623726"/>
      <w:r>
        <w:rPr>
          <w:rFonts w:eastAsiaTheme="minorEastAsia"/>
          <w:lang w:eastAsia="zh-CN"/>
        </w:rPr>
        <w:t>the new timer for PDCCH monitoring is applied per DRX group</w:t>
      </w:r>
      <w:bookmarkEnd w:id="12"/>
      <w:r>
        <w:rPr>
          <w:rFonts w:eastAsiaTheme="minorEastAsia"/>
          <w:lang w:eastAsia="zh-CN"/>
        </w:rPr>
        <w:t>. It is also discussed earlier that the carrier activation/deactivation can achieve the same configura</w:t>
      </w:r>
      <w:r w:rsidR="00762839">
        <w:rPr>
          <w:rFonts w:eastAsiaTheme="minorEastAsia"/>
          <w:lang w:eastAsia="zh-CN"/>
        </w:rPr>
        <w:t>bility</w:t>
      </w:r>
      <w:r>
        <w:rPr>
          <w:rFonts w:eastAsiaTheme="minorEastAsia"/>
          <w:lang w:eastAsia="zh-CN"/>
        </w:rPr>
        <w:t xml:space="preserve">. However, we </w:t>
      </w:r>
      <w:r w:rsidR="00762839">
        <w:rPr>
          <w:rFonts w:eastAsiaTheme="minorEastAsia"/>
          <w:lang w:eastAsia="zh-CN"/>
        </w:rPr>
        <w:t>see</w:t>
      </w:r>
      <w:r>
        <w:rPr>
          <w:rFonts w:eastAsiaTheme="minorEastAsia"/>
          <w:lang w:eastAsia="zh-CN"/>
        </w:rPr>
        <w:t xml:space="preserve"> </w:t>
      </w:r>
      <w:r w:rsidR="00696F87">
        <w:rPr>
          <w:rFonts w:eastAsiaTheme="minorEastAsia"/>
          <w:lang w:eastAsia="zh-CN"/>
        </w:rPr>
        <w:t xml:space="preserve">the CA frame work have some additional restriction. The deactivation can only be individually performed on </w:t>
      </w:r>
      <w:proofErr w:type="spellStart"/>
      <w:r w:rsidR="00696F87">
        <w:rPr>
          <w:rFonts w:eastAsiaTheme="minorEastAsia"/>
          <w:lang w:eastAsia="zh-CN"/>
        </w:rPr>
        <w:t>Scell</w:t>
      </w:r>
      <w:proofErr w:type="spellEnd"/>
      <w:r w:rsidR="00696F87">
        <w:rPr>
          <w:rFonts w:eastAsiaTheme="minorEastAsia"/>
          <w:lang w:eastAsia="zh-CN"/>
        </w:rPr>
        <w:t xml:space="preserve">. If we reuse it, the LP-WUS carrier should be always configured as </w:t>
      </w:r>
      <w:proofErr w:type="spellStart"/>
      <w:r w:rsidR="00696F87">
        <w:rPr>
          <w:rFonts w:eastAsiaTheme="minorEastAsia"/>
          <w:lang w:eastAsia="zh-CN"/>
        </w:rPr>
        <w:t>Pcell</w:t>
      </w:r>
      <w:proofErr w:type="spellEnd"/>
      <w:r w:rsidR="00696F87">
        <w:rPr>
          <w:rFonts w:eastAsiaTheme="minorEastAsia"/>
          <w:lang w:eastAsia="zh-CN"/>
        </w:rPr>
        <w:t>. Thus, we prefer to introduce additional mechanism to configure all cell wake-up</w:t>
      </w:r>
      <w:r w:rsidR="00FB4F8B">
        <w:rPr>
          <w:rFonts w:eastAsiaTheme="minorEastAsia"/>
          <w:lang w:eastAsia="zh-CN"/>
        </w:rPr>
        <w:t xml:space="preserve"> or single cell wake-up</w:t>
      </w:r>
      <w:r w:rsidR="00696F87">
        <w:rPr>
          <w:rFonts w:eastAsiaTheme="minorEastAsia"/>
          <w:lang w:eastAsia="zh-CN"/>
        </w:rPr>
        <w:t xml:space="preserve">, instead of depending on the carrier activation.  </w:t>
      </w:r>
    </w:p>
    <w:p w14:paraId="45956C14" w14:textId="77777777" w:rsidR="00E91497" w:rsidRDefault="00E91497" w:rsidP="00E91497">
      <w:pPr>
        <w:rPr>
          <w:b/>
          <w:bCs/>
        </w:rPr>
      </w:pPr>
      <w:bookmarkStart w:id="13" w:name="_Hlk158289947"/>
      <w:r w:rsidRPr="00F67018">
        <w:rPr>
          <w:b/>
          <w:bCs/>
        </w:rPr>
        <w:lastRenderedPageBreak/>
        <w:t>Proposal</w:t>
      </w:r>
      <w:r>
        <w:rPr>
          <w:b/>
          <w:bCs/>
        </w:rPr>
        <w:t xml:space="preserve"> 4: When the </w:t>
      </w:r>
      <w:r w:rsidRPr="00941D53">
        <w:rPr>
          <w:b/>
          <w:bCs/>
        </w:rPr>
        <w:t xml:space="preserve">LP-WUS </w:t>
      </w:r>
      <w:r>
        <w:rPr>
          <w:b/>
          <w:bCs/>
        </w:rPr>
        <w:t>is configured with CA</w:t>
      </w:r>
      <w:r w:rsidRPr="00941D53">
        <w:rPr>
          <w:b/>
          <w:bCs/>
        </w:rPr>
        <w:t xml:space="preserve"> in CONNECTED mode</w:t>
      </w:r>
      <w:r>
        <w:rPr>
          <w:b/>
          <w:bCs/>
        </w:rPr>
        <w:t>:</w:t>
      </w:r>
    </w:p>
    <w:p w14:paraId="10602119" w14:textId="77777777" w:rsidR="00E91497" w:rsidRPr="00693229" w:rsidRDefault="00E91497" w:rsidP="00E91497">
      <w:pPr>
        <w:ind w:leftChars="100" w:left="200"/>
        <w:rPr>
          <w:b/>
          <w:bCs/>
        </w:rPr>
      </w:pPr>
      <w:r w:rsidRPr="00693229">
        <w:rPr>
          <w:b/>
          <w:bCs/>
        </w:rPr>
        <w:t>LP-WUS is configured on a serving cell per DRX group per cell-group</w:t>
      </w:r>
      <w:r>
        <w:rPr>
          <w:b/>
          <w:bCs/>
        </w:rPr>
        <w:t>.</w:t>
      </w:r>
    </w:p>
    <w:p w14:paraId="52E269CA" w14:textId="77777777" w:rsidR="00E91497" w:rsidRDefault="00E91497" w:rsidP="00E91497">
      <w:pPr>
        <w:ind w:leftChars="100" w:left="200"/>
        <w:rPr>
          <w:b/>
          <w:bCs/>
        </w:rPr>
      </w:pPr>
      <w:r>
        <w:rPr>
          <w:b/>
          <w:bCs/>
        </w:rPr>
        <w:t xml:space="preserve">If all cell wake-up is enabled, </w:t>
      </w:r>
      <w:r w:rsidRPr="00693229">
        <w:rPr>
          <w:b/>
          <w:bCs/>
        </w:rPr>
        <w:t>LP-WUS indication is applicable to all activated serving cells in the DRX group per cell-group</w:t>
      </w:r>
      <w:r>
        <w:rPr>
          <w:b/>
          <w:bCs/>
        </w:rPr>
        <w:t>.</w:t>
      </w:r>
    </w:p>
    <w:p w14:paraId="53013C94" w14:textId="77777777" w:rsidR="00E91497" w:rsidRDefault="00E91497" w:rsidP="00E91497">
      <w:pPr>
        <w:ind w:leftChars="200" w:left="400"/>
        <w:rPr>
          <w:b/>
          <w:bCs/>
        </w:rPr>
      </w:pPr>
      <w:r>
        <w:rPr>
          <w:b/>
          <w:bCs/>
        </w:rPr>
        <w:t>T</w:t>
      </w:r>
      <w:r w:rsidRPr="00693229">
        <w:rPr>
          <w:b/>
          <w:bCs/>
        </w:rPr>
        <w:t>he new timer for PDCCH monitoring is applied per DRX group</w:t>
      </w:r>
      <w:r>
        <w:rPr>
          <w:b/>
          <w:bCs/>
        </w:rPr>
        <w:t>.</w:t>
      </w:r>
    </w:p>
    <w:p w14:paraId="59C07353" w14:textId="04AA01C9" w:rsidR="00693229" w:rsidRPr="00E91497" w:rsidRDefault="00E91497" w:rsidP="00E91497">
      <w:pPr>
        <w:ind w:leftChars="100" w:left="200"/>
        <w:rPr>
          <w:rFonts w:eastAsiaTheme="minorEastAsia" w:hint="eastAsia"/>
          <w:b/>
          <w:bCs/>
          <w:lang w:eastAsia="zh-CN"/>
        </w:rPr>
      </w:pPr>
      <w:r>
        <w:rPr>
          <w:rFonts w:eastAsiaTheme="minorEastAsia" w:hint="eastAsia"/>
          <w:b/>
          <w:bCs/>
          <w:lang w:eastAsia="zh-CN"/>
        </w:rPr>
        <w:t>I</w:t>
      </w:r>
      <w:r>
        <w:rPr>
          <w:rFonts w:eastAsiaTheme="minorEastAsia"/>
          <w:b/>
          <w:bCs/>
          <w:lang w:eastAsia="zh-CN"/>
        </w:rPr>
        <w:t xml:space="preserve">f </w:t>
      </w:r>
      <w:r w:rsidRPr="00693229">
        <w:rPr>
          <w:rFonts w:eastAsiaTheme="minorEastAsia"/>
          <w:b/>
          <w:bCs/>
          <w:lang w:eastAsia="zh-CN"/>
        </w:rPr>
        <w:t xml:space="preserve">all cell wake-up </w:t>
      </w:r>
      <w:r>
        <w:rPr>
          <w:rFonts w:eastAsiaTheme="minorEastAsia"/>
          <w:b/>
          <w:bCs/>
          <w:lang w:eastAsia="zh-CN"/>
        </w:rPr>
        <w:t xml:space="preserve">is disabled, </w:t>
      </w:r>
      <w:r w:rsidRPr="00693229">
        <w:rPr>
          <w:b/>
          <w:bCs/>
        </w:rPr>
        <w:t xml:space="preserve">LP-WUS indication is applicable to </w:t>
      </w:r>
      <w:r>
        <w:rPr>
          <w:b/>
          <w:bCs/>
        </w:rPr>
        <w:t>the</w:t>
      </w:r>
      <w:r w:rsidRPr="00693229">
        <w:rPr>
          <w:b/>
          <w:bCs/>
        </w:rPr>
        <w:t xml:space="preserve"> cell </w:t>
      </w:r>
      <w:r>
        <w:rPr>
          <w:b/>
          <w:bCs/>
        </w:rPr>
        <w:t>carrying the LP-WUS signal.</w:t>
      </w:r>
    </w:p>
    <w:p w14:paraId="2BA87DAE" w14:textId="35060EEE" w:rsidR="00DE5D4F" w:rsidRDefault="00DE5D4F" w:rsidP="007B7E1C">
      <w:pPr>
        <w:pStyle w:val="2"/>
      </w:pPr>
      <w:r>
        <w:t>A</w:t>
      </w:r>
      <w:r w:rsidRPr="00DE5D4F">
        <w:t>ctivation</w:t>
      </w:r>
      <w:r>
        <w:t xml:space="preserve"> and </w:t>
      </w:r>
      <w:r w:rsidRPr="00DE5D4F">
        <w:t>deactivation</w:t>
      </w:r>
      <w:r>
        <w:t xml:space="preserve"> </w:t>
      </w:r>
      <w:bookmarkEnd w:id="13"/>
      <w:r>
        <w:t xml:space="preserve">for the LP-WUS in </w:t>
      </w:r>
      <w:r w:rsidR="00E66593">
        <w:t>RRC CONNECTED mode</w:t>
      </w:r>
    </w:p>
    <w:p w14:paraId="0362047F" w14:textId="7DF3386A" w:rsidR="0020305B" w:rsidRDefault="00382184" w:rsidP="0020305B">
      <w:pPr>
        <w:rPr>
          <w:lang w:eastAsia="x-none"/>
        </w:rPr>
      </w:pPr>
      <w:r>
        <w:rPr>
          <w:lang w:eastAsia="x-none"/>
        </w:rPr>
        <w:t>Even without multiplexing cell ID in LP-WUS signal, w</w:t>
      </w:r>
      <w:r w:rsidR="00B75707">
        <w:rPr>
          <w:lang w:eastAsia="x-none"/>
        </w:rPr>
        <w:t xml:space="preserve">e consider that wake-up signal </w:t>
      </w:r>
      <w:r>
        <w:rPr>
          <w:lang w:eastAsia="x-none"/>
        </w:rPr>
        <w:t>is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w:t>
      </w:r>
      <w:r w:rsidR="0020305B">
        <w:rPr>
          <w:lang w:eastAsia="x-none"/>
        </w:rPr>
        <w:t>can</w:t>
      </w:r>
      <w:r w:rsidR="00B75707">
        <w:rPr>
          <w:lang w:eastAsia="x-none"/>
        </w:rPr>
        <w:t xml:space="preserve"> be triggered </w:t>
      </w:r>
      <w:r w:rsidR="0020305B">
        <w:rPr>
          <w:lang w:eastAsia="x-none"/>
        </w:rPr>
        <w:t xml:space="preserve">by the LP-WUS in the cell </w:t>
      </w:r>
      <w:r w:rsidR="00B75707">
        <w:rPr>
          <w:lang w:eastAsia="x-none"/>
        </w:rPr>
        <w:t xml:space="preserve">individually. </w:t>
      </w:r>
      <w:r w:rsidR="0020305B">
        <w:rPr>
          <w:lang w:eastAsia="x-none"/>
        </w:rPr>
        <w:t xml:space="preserve">That will be enabled or disabled by RRC signaling as we agreed. The further activation/deactivation is due to LP-WUS may not be detected in the cell edge. This is similar as for idle/inactive mode: </w:t>
      </w:r>
      <w:r>
        <w:rPr>
          <w:lang w:eastAsia="x-none"/>
        </w:rPr>
        <w:t>Under the same</w:t>
      </w:r>
      <w:r w:rsidR="00B75707">
        <w:rPr>
          <w:lang w:eastAsia="x-none"/>
        </w:rPr>
        <w:t xml:space="preserve"> network topology,</w:t>
      </w:r>
      <w:r>
        <w:rPr>
          <w:lang w:eastAsia="x-none"/>
        </w:rPr>
        <w:t xml:space="preserve"> LP-WUS coverage </w:t>
      </w:r>
      <w:r w:rsidR="001B761C">
        <w:rPr>
          <w:lang w:eastAsia="x-none"/>
        </w:rPr>
        <w:t>more likely to be</w:t>
      </w:r>
      <w:r>
        <w:rPr>
          <w:lang w:eastAsia="x-none"/>
        </w:rPr>
        <w:t xml:space="preserve"> smaller </w:t>
      </w:r>
      <w:r w:rsidR="00821DEC">
        <w:rPr>
          <w:lang w:eastAsia="x-none"/>
        </w:rPr>
        <w:t>than</w:t>
      </w:r>
      <w:r>
        <w:rPr>
          <w:lang w:eastAsia="x-none"/>
        </w:rPr>
        <w:t xml:space="preserve"> normal NR signals. </w:t>
      </w:r>
    </w:p>
    <w:p w14:paraId="3B4AC93E" w14:textId="5B0E5E7D" w:rsidR="00B75707" w:rsidRDefault="00D412D1" w:rsidP="0020305B">
      <w:pPr>
        <w:rPr>
          <w:lang w:eastAsia="x-none"/>
        </w:rPr>
      </w:pPr>
      <w:r>
        <w:rPr>
          <w:lang w:eastAsia="x-none"/>
        </w:rPr>
        <w:t xml:space="preserve">Since we have agreed that the </w:t>
      </w:r>
      <w:proofErr w:type="spellStart"/>
      <w:r>
        <w:rPr>
          <w:lang w:eastAsia="x-none"/>
        </w:rPr>
        <w:t>gNB</w:t>
      </w:r>
      <w:proofErr w:type="spellEnd"/>
      <w:r>
        <w:rPr>
          <w:lang w:eastAsia="x-none"/>
        </w:rPr>
        <w:t xml:space="preserve"> should know if UE is monitoring LP-WUS or not, the activation/deactivation should be delivered without ambiguity. </w:t>
      </w:r>
    </w:p>
    <w:p w14:paraId="514BD446" w14:textId="38BD02F7" w:rsidR="004500E0" w:rsidRPr="004500E0" w:rsidRDefault="004500E0" w:rsidP="0020305B">
      <w:pPr>
        <w:rPr>
          <w:rFonts w:eastAsiaTheme="minorEastAsia"/>
          <w:lang w:eastAsia="zh-CN"/>
        </w:rPr>
      </w:pPr>
      <w:r>
        <w:rPr>
          <w:rFonts w:eastAsiaTheme="minorEastAsia"/>
          <w:lang w:eastAsia="zh-CN"/>
        </w:rPr>
        <w:t xml:space="preserve">There are </w:t>
      </w:r>
      <w:r>
        <w:rPr>
          <w:rFonts w:eastAsiaTheme="minorEastAsia" w:hint="eastAsia"/>
          <w:lang w:eastAsia="zh-CN"/>
        </w:rPr>
        <w:t>4</w:t>
      </w:r>
      <w:r>
        <w:rPr>
          <w:rFonts w:eastAsiaTheme="minorEastAsia"/>
          <w:lang w:eastAsia="zh-CN"/>
        </w:rPr>
        <w:t xml:space="preserve"> options under consideration: </w:t>
      </w:r>
    </w:p>
    <w:p w14:paraId="7C9AFC9D"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60DA19C1"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 xml:space="preserve">Option 2: Activation/deactivation of LP-WUS monitoring by </w:t>
      </w:r>
      <w:proofErr w:type="spellStart"/>
      <w:r w:rsidRPr="004019CB">
        <w:rPr>
          <w:rFonts w:eastAsia="Yu Mincho" w:cs="Times"/>
          <w:bCs/>
          <w:szCs w:val="20"/>
        </w:rPr>
        <w:t>gNB</w:t>
      </w:r>
      <w:proofErr w:type="spellEnd"/>
      <w:r w:rsidRPr="004019CB">
        <w:rPr>
          <w:rFonts w:eastAsia="Yu Mincho" w:cs="Times"/>
          <w:bCs/>
          <w:szCs w:val="20"/>
        </w:rPr>
        <w:t xml:space="preserve"> L1/L2 signaling with or without UE assistance.</w:t>
      </w:r>
    </w:p>
    <w:p w14:paraId="2A1AF1BB"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66B86CFF" w14:textId="77777777" w:rsidR="004500E0" w:rsidRPr="004019CB" w:rsidRDefault="004500E0" w:rsidP="000B1C00">
      <w:pPr>
        <w:pStyle w:val="afe"/>
        <w:numPr>
          <w:ilvl w:val="0"/>
          <w:numId w:val="35"/>
        </w:numPr>
        <w:spacing w:afterLines="100" w:after="240" w:afterAutospacing="0"/>
        <w:ind w:leftChars="0" w:left="714" w:hanging="357"/>
        <w:contextualSpacing/>
        <w:rPr>
          <w:rFonts w:eastAsia="Yu Mincho" w:cs="Times"/>
          <w:bCs/>
          <w:szCs w:val="20"/>
        </w:rPr>
      </w:pPr>
      <w:r w:rsidRPr="004019CB">
        <w:rPr>
          <w:rFonts w:eastAsia="Yu Mincho" w:cs="Times"/>
          <w:bCs/>
          <w:szCs w:val="20"/>
        </w:rPr>
        <w:t xml:space="preserve">Option 4: Activation/deactivation of LP-WUS monitoring based on implicit indication/condition, </w:t>
      </w:r>
      <w:proofErr w:type="gramStart"/>
      <w:r w:rsidRPr="004019CB">
        <w:rPr>
          <w:rFonts w:eastAsia="Yu Mincho" w:cs="Times"/>
          <w:bCs/>
          <w:szCs w:val="20"/>
        </w:rPr>
        <w:t>e.g.</w:t>
      </w:r>
      <w:proofErr w:type="gramEnd"/>
      <w:r w:rsidRPr="004019CB">
        <w:rPr>
          <w:rFonts w:eastAsia="Yu Mincho" w:cs="Times"/>
          <w:bCs/>
          <w:szCs w:val="20"/>
        </w:rPr>
        <w:t xml:space="preserve"> UL transmission.</w:t>
      </w:r>
    </w:p>
    <w:p w14:paraId="2333A84A" w14:textId="3FACBBAB" w:rsidR="000B1C00" w:rsidRDefault="000B1C00" w:rsidP="000B1C00">
      <w:pPr>
        <w:rPr>
          <w:rFonts w:eastAsiaTheme="minorEastAsia"/>
          <w:lang w:eastAsia="zh-CN"/>
        </w:rPr>
      </w:pPr>
      <w:bookmarkStart w:id="14" w:name="_Hlk158295737"/>
      <w:r>
        <w:rPr>
          <w:rFonts w:eastAsiaTheme="minorEastAsia"/>
          <w:lang w:eastAsia="zh-CN"/>
        </w:rPr>
        <w:t xml:space="preserve">The </w:t>
      </w:r>
      <w:r w:rsidR="00591D45">
        <w:rPr>
          <w:rFonts w:eastAsiaTheme="minorEastAsia"/>
          <w:lang w:eastAsia="zh-CN"/>
        </w:rPr>
        <w:t>option</w:t>
      </w:r>
      <w:r w:rsidR="00C36A35">
        <w:rPr>
          <w:rFonts w:eastAsiaTheme="minorEastAsia"/>
          <w:lang w:eastAsia="zh-CN"/>
        </w:rPr>
        <w:t>s</w:t>
      </w:r>
      <w:r w:rsidR="00591D45">
        <w:rPr>
          <w:rFonts w:eastAsiaTheme="minorEastAsia"/>
          <w:lang w:eastAsia="zh-CN"/>
        </w:rPr>
        <w:t xml:space="preserve"> w</w:t>
      </w:r>
      <w:r w:rsidR="00591D45">
        <w:rPr>
          <w:rFonts w:eastAsiaTheme="minorEastAsia" w:hint="eastAsia"/>
          <w:lang w:eastAsia="zh-CN"/>
        </w:rPr>
        <w:t>ith</w:t>
      </w:r>
      <w:r w:rsidR="00591D45">
        <w:rPr>
          <w:rFonts w:eastAsiaTheme="minorEastAsia"/>
          <w:lang w:eastAsia="zh-CN"/>
        </w:rPr>
        <w:t xml:space="preserve"> </w:t>
      </w:r>
      <w:r w:rsidR="00C36A35">
        <w:rPr>
          <w:rFonts w:eastAsiaTheme="minorEastAsia"/>
          <w:lang w:eastAsia="zh-CN"/>
        </w:rPr>
        <w:t>signaling</w:t>
      </w:r>
      <w:bookmarkEnd w:id="14"/>
      <w:r>
        <w:rPr>
          <w:rFonts w:eastAsiaTheme="minorEastAsia"/>
          <w:lang w:eastAsia="zh-CN"/>
        </w:rPr>
        <w:t xml:space="preserve"> seems will have problem with reliability</w:t>
      </w:r>
      <w:r w:rsidR="00811624">
        <w:rPr>
          <w:rFonts w:eastAsiaTheme="minorEastAsia"/>
          <w:lang w:eastAsia="zh-CN"/>
        </w:rPr>
        <w:t xml:space="preserve">, for </w:t>
      </w:r>
      <w:r w:rsidR="00811624">
        <w:rPr>
          <w:rFonts w:eastAsiaTheme="minorEastAsia" w:hint="eastAsia"/>
          <w:lang w:eastAsia="zh-CN"/>
        </w:rPr>
        <w:t>de</w:t>
      </w:r>
      <w:r w:rsidR="00811624">
        <w:rPr>
          <w:rFonts w:eastAsiaTheme="minorEastAsia"/>
          <w:lang w:eastAsia="zh-CN"/>
        </w:rPr>
        <w:t>activation</w:t>
      </w:r>
      <w:r>
        <w:rPr>
          <w:rFonts w:eastAsiaTheme="minorEastAsia"/>
          <w:lang w:eastAsia="zh-CN"/>
        </w:rPr>
        <w:t xml:space="preserve">. </w:t>
      </w:r>
      <w:r w:rsidR="00811624">
        <w:rPr>
          <w:rFonts w:eastAsiaTheme="minorEastAsia"/>
          <w:lang w:eastAsia="zh-CN"/>
        </w:rPr>
        <w:t xml:space="preserve">L1 and L2 </w:t>
      </w:r>
      <w:r w:rsidR="00341167">
        <w:rPr>
          <w:rFonts w:eastAsiaTheme="minorEastAsia"/>
          <w:lang w:eastAsia="zh-CN"/>
        </w:rPr>
        <w:t>de</w:t>
      </w:r>
      <w:r w:rsidR="00811624">
        <w:rPr>
          <w:rFonts w:eastAsiaTheme="minorEastAsia"/>
          <w:lang w:eastAsia="zh-CN"/>
        </w:rPr>
        <w:t>activation</w:t>
      </w:r>
      <w:r w:rsidR="00341167">
        <w:rPr>
          <w:rFonts w:eastAsiaTheme="minorEastAsia"/>
          <w:lang w:eastAsia="zh-CN"/>
        </w:rPr>
        <w:t xml:space="preserve"> for LP-WUS</w:t>
      </w:r>
      <w:r w:rsidR="00811624">
        <w:rPr>
          <w:rFonts w:eastAsiaTheme="minorEastAsia"/>
          <w:lang w:eastAsia="zh-CN"/>
        </w:rPr>
        <w:t xml:space="preserve"> may not be able to be monitored if the UE </w:t>
      </w:r>
      <w:r w:rsidR="00267442">
        <w:rPr>
          <w:rFonts w:eastAsiaTheme="minorEastAsia"/>
          <w:lang w:eastAsia="zh-CN"/>
        </w:rPr>
        <w:t>cannot</w:t>
      </w:r>
      <w:r w:rsidR="00811624">
        <w:rPr>
          <w:rFonts w:eastAsiaTheme="minorEastAsia"/>
          <w:lang w:eastAsia="zh-CN"/>
        </w:rPr>
        <w:t xml:space="preserve"> even waken up by LP-WUS. Thus, the timer-based condition could be the </w:t>
      </w:r>
      <w:r w:rsidR="00341167">
        <w:rPr>
          <w:rFonts w:eastAsiaTheme="minorEastAsia"/>
          <w:lang w:eastAsia="zh-CN"/>
        </w:rPr>
        <w:t>pre-condition</w:t>
      </w:r>
      <w:r w:rsidR="00811624">
        <w:rPr>
          <w:rFonts w:eastAsiaTheme="minorEastAsia"/>
          <w:lang w:eastAsia="zh-CN"/>
        </w:rPr>
        <w:t xml:space="preserve">. When the UE monitoring PDCCH based on LP-WUS indication for a time duration, it can fall back to </w:t>
      </w:r>
      <w:r w:rsidR="00341167">
        <w:rPr>
          <w:rFonts w:eastAsiaTheme="minorEastAsia"/>
          <w:lang w:eastAsia="zh-CN"/>
        </w:rPr>
        <w:t xml:space="preserve">direct </w:t>
      </w:r>
      <w:r w:rsidR="00811624">
        <w:rPr>
          <w:rFonts w:eastAsiaTheme="minorEastAsia"/>
          <w:lang w:eastAsia="zh-CN"/>
        </w:rPr>
        <w:t>PDCCH monitoring without LP-WUS monitoring.</w:t>
      </w:r>
    </w:p>
    <w:p w14:paraId="51E01C40" w14:textId="56343C25" w:rsidR="00811624" w:rsidRDefault="00811624" w:rsidP="000B1C00">
      <w:pPr>
        <w:rPr>
          <w:rFonts w:eastAsiaTheme="minorEastAsia"/>
          <w:lang w:eastAsia="zh-CN"/>
        </w:rPr>
      </w:pPr>
      <w:r>
        <w:rPr>
          <w:rFonts w:eastAsiaTheme="minorEastAsia" w:hint="eastAsia"/>
          <w:lang w:eastAsia="zh-CN"/>
        </w:rPr>
        <w:t>F</w:t>
      </w:r>
      <w:r>
        <w:rPr>
          <w:rFonts w:eastAsiaTheme="minorEastAsia"/>
          <w:lang w:eastAsia="zh-CN"/>
        </w:rPr>
        <w:t>or the other implicit indication/condition, it could be also needed. However, we should clarify what the conditions are. For UL transition, it could mean SR indication. Those should be further clarified.</w:t>
      </w:r>
    </w:p>
    <w:p w14:paraId="72D36049" w14:textId="20844D55" w:rsidR="007228E6" w:rsidRDefault="007228E6" w:rsidP="00DE5D4F">
      <w:pPr>
        <w:rPr>
          <w:b/>
          <w:bCs/>
        </w:rPr>
      </w:pPr>
      <w:r w:rsidRPr="00F67018">
        <w:rPr>
          <w:b/>
          <w:bCs/>
        </w:rPr>
        <w:t>Proposal</w:t>
      </w:r>
      <w:r w:rsidR="00F53A94">
        <w:rPr>
          <w:b/>
          <w:bCs/>
        </w:rPr>
        <w:t xml:space="preserve"> </w:t>
      </w:r>
      <w:r w:rsidR="009D0BE6">
        <w:rPr>
          <w:b/>
          <w:bCs/>
        </w:rPr>
        <w:t>5</w:t>
      </w:r>
      <w:r>
        <w:rPr>
          <w:b/>
          <w:bCs/>
        </w:rPr>
        <w:t>: F</w:t>
      </w:r>
      <w:r w:rsidRPr="007228E6">
        <w:rPr>
          <w:b/>
          <w:bCs/>
        </w:rPr>
        <w:t xml:space="preserve">or the LP-WUS </w:t>
      </w:r>
      <w:r w:rsidR="00935350">
        <w:rPr>
          <w:b/>
          <w:bCs/>
        </w:rPr>
        <w:t>a</w:t>
      </w:r>
      <w:r w:rsidRPr="007228E6">
        <w:rPr>
          <w:b/>
          <w:bCs/>
        </w:rPr>
        <w:t xml:space="preserve">ctivation and deactivation </w:t>
      </w:r>
      <w:r>
        <w:rPr>
          <w:b/>
          <w:bCs/>
        </w:rPr>
        <w:t>by</w:t>
      </w:r>
      <w:r w:rsidRPr="007228E6">
        <w:rPr>
          <w:b/>
          <w:bCs/>
        </w:rPr>
        <w:t xml:space="preserve"> pre-configured condition(s)</w:t>
      </w:r>
      <w:r w:rsidR="00935350">
        <w:rPr>
          <w:b/>
          <w:bCs/>
        </w:rPr>
        <w:t xml:space="preserve">, </w:t>
      </w:r>
      <w:r w:rsidR="004162D3">
        <w:rPr>
          <w:b/>
          <w:bCs/>
        </w:rPr>
        <w:t>timer-based</w:t>
      </w:r>
      <w:r w:rsidR="00935350">
        <w:rPr>
          <w:b/>
          <w:bCs/>
        </w:rPr>
        <w:t xml:space="preserve"> </w:t>
      </w:r>
      <w:r w:rsidR="004162D3">
        <w:rPr>
          <w:b/>
          <w:bCs/>
        </w:rPr>
        <w:t>monitoring</w:t>
      </w:r>
      <w:r w:rsidRPr="007228E6">
        <w:rPr>
          <w:b/>
          <w:bCs/>
        </w:rPr>
        <w:t xml:space="preserve"> of LP-WUS</w:t>
      </w:r>
      <w:r>
        <w:rPr>
          <w:b/>
          <w:bCs/>
        </w:rPr>
        <w:t xml:space="preserve"> </w:t>
      </w:r>
      <w:r w:rsidR="00935350">
        <w:rPr>
          <w:b/>
          <w:bCs/>
        </w:rPr>
        <w:t>is the baseline</w:t>
      </w:r>
      <w:r>
        <w:rPr>
          <w:b/>
          <w:bCs/>
        </w:rPr>
        <w:t>.</w:t>
      </w:r>
    </w:p>
    <w:p w14:paraId="62F94AFC" w14:textId="77777777" w:rsidR="007D5F96" w:rsidRDefault="007D5F96" w:rsidP="007D5F96">
      <w:pPr>
        <w:rPr>
          <w:rFonts w:eastAsiaTheme="minorEastAsia"/>
          <w:lang w:eastAsia="zh-CN"/>
        </w:rPr>
      </w:pPr>
      <w:r>
        <w:rPr>
          <w:rFonts w:eastAsiaTheme="minorEastAsia"/>
          <w:lang w:eastAsia="zh-CN"/>
        </w:rPr>
        <w:t xml:space="preserve">In the CONNECTED mode, </w:t>
      </w:r>
      <w:bookmarkStart w:id="15" w:name="_Hlk158296554"/>
      <w:r>
        <w:rPr>
          <w:rFonts w:eastAsiaTheme="minorEastAsia"/>
          <w:lang w:eastAsia="zh-CN"/>
        </w:rPr>
        <w:t>MR m</w:t>
      </w:r>
      <w:r>
        <w:rPr>
          <w:rFonts w:eastAsiaTheme="minorEastAsia" w:hint="eastAsia"/>
          <w:lang w:eastAsia="zh-CN"/>
        </w:rPr>
        <w:t>easurement</w:t>
      </w:r>
      <w:r>
        <w:rPr>
          <w:rFonts w:eastAsiaTheme="minorEastAsia"/>
          <w:lang w:eastAsia="zh-CN"/>
        </w:rPr>
        <w:t>s are available.</w:t>
      </w:r>
      <w:bookmarkEnd w:id="15"/>
      <w:r>
        <w:rPr>
          <w:rFonts w:eastAsiaTheme="minorEastAsia"/>
          <w:lang w:eastAsia="zh-CN"/>
        </w:rPr>
        <w:t xml:space="preserve"> That can also serve the purpose for determining the LP-WUS monitoring. The LP-SS already configure for IDLE/INACTIVE modes. It is possible to be utilized for the measurement, which is more suitable for determining LP-WUS monitoring. </w:t>
      </w:r>
    </w:p>
    <w:p w14:paraId="10BE9BDD" w14:textId="77777777" w:rsidR="007D5F96" w:rsidRDefault="007D5F96" w:rsidP="007D5F96">
      <w:pPr>
        <w:rPr>
          <w:rFonts w:eastAsiaTheme="minorEastAsia"/>
          <w:lang w:eastAsia="zh-CN"/>
        </w:rPr>
      </w:pPr>
      <w:r>
        <w:rPr>
          <w:rFonts w:eastAsiaTheme="minorEastAsia"/>
          <w:lang w:eastAsia="zh-CN"/>
        </w:rPr>
        <w:t>UE assistant information has also been discussed before.</w:t>
      </w:r>
      <w:r>
        <w:rPr>
          <w:rFonts w:eastAsiaTheme="minorEastAsia" w:hint="eastAsia"/>
          <w:lang w:eastAsia="zh-CN"/>
        </w:rPr>
        <w:t xml:space="preserve"> </w:t>
      </w:r>
      <w:r>
        <w:rPr>
          <w:rFonts w:eastAsiaTheme="minorEastAsia"/>
          <w:lang w:eastAsia="zh-CN"/>
        </w:rPr>
        <w:t xml:space="preserve">And the UE assistant information can help the </w:t>
      </w:r>
      <w:proofErr w:type="spellStart"/>
      <w:r>
        <w:rPr>
          <w:rFonts w:eastAsiaTheme="minorEastAsia"/>
          <w:lang w:eastAsia="zh-CN"/>
        </w:rPr>
        <w:t>gNB</w:t>
      </w:r>
      <w:proofErr w:type="spellEnd"/>
      <w:r>
        <w:rPr>
          <w:rFonts w:eastAsiaTheme="minorEastAsia"/>
          <w:lang w:eastAsia="zh-CN"/>
        </w:rPr>
        <w:t xml:space="preserve"> configure the activation/deactivation. </w:t>
      </w:r>
    </w:p>
    <w:p w14:paraId="7B6E197D" w14:textId="77777777" w:rsidR="007D5F96" w:rsidRDefault="007D5F96" w:rsidP="007D5F96">
      <w:pPr>
        <w:rPr>
          <w:rFonts w:eastAsiaTheme="minorEastAsia"/>
          <w:lang w:eastAsia="zh-CN"/>
        </w:rPr>
      </w:pPr>
      <w:r>
        <w:rPr>
          <w:rFonts w:eastAsiaTheme="minorEastAsia" w:hint="eastAsia"/>
          <w:lang w:eastAsia="zh-CN"/>
        </w:rPr>
        <w:t>T</w:t>
      </w:r>
      <w:r>
        <w:rPr>
          <w:rFonts w:eastAsiaTheme="minorEastAsia"/>
          <w:lang w:eastAsia="zh-CN"/>
        </w:rPr>
        <w:t xml:space="preserve">he UE measurement is actually one of the information can assistant the purpose. We can consider to introduce LP-SS measurement in CONNECTED mode and the reporting to </w:t>
      </w:r>
      <w:proofErr w:type="spellStart"/>
      <w:r>
        <w:rPr>
          <w:rFonts w:eastAsiaTheme="minorEastAsia"/>
          <w:lang w:eastAsia="zh-CN"/>
        </w:rPr>
        <w:t>gNB</w:t>
      </w:r>
      <w:proofErr w:type="spellEnd"/>
      <w:r>
        <w:rPr>
          <w:rFonts w:eastAsiaTheme="minorEastAsia"/>
          <w:lang w:eastAsia="zh-CN"/>
        </w:rPr>
        <w:t>. The measurement is more relevant to LP-WUS readability.</w:t>
      </w:r>
    </w:p>
    <w:p w14:paraId="49D4D70E" w14:textId="61A051FE" w:rsidR="007D5F96" w:rsidRDefault="007D5F96" w:rsidP="007D5F96">
      <w:pPr>
        <w:rPr>
          <w:b/>
          <w:bCs/>
        </w:rPr>
      </w:pPr>
      <w:r w:rsidRPr="00F67018">
        <w:rPr>
          <w:b/>
          <w:bCs/>
        </w:rPr>
        <w:t>Proposal</w:t>
      </w:r>
      <w:r>
        <w:rPr>
          <w:b/>
          <w:bCs/>
        </w:rPr>
        <w:t xml:space="preserve"> 6: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054B1DAA" w14:textId="77777777" w:rsidR="007D5F96" w:rsidRDefault="007D5F96" w:rsidP="007D5F96">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314910D3" w14:textId="05C396B1" w:rsidR="004F415F" w:rsidRDefault="00332285" w:rsidP="00DE5D4F">
      <w:pPr>
        <w:rPr>
          <w:rFonts w:eastAsiaTheme="minorEastAsia"/>
          <w:lang w:eastAsia="zh-CN"/>
        </w:rPr>
      </w:pPr>
      <w:r>
        <w:rPr>
          <w:rFonts w:eastAsiaTheme="minorEastAsia"/>
          <w:lang w:eastAsia="zh-CN"/>
        </w:rPr>
        <w:lastRenderedPageBreak/>
        <w:t>It was also discussed in the earlier meeting that when the UE had a positive indication by L</w:t>
      </w:r>
      <w:r>
        <w:rPr>
          <w:rFonts w:eastAsiaTheme="minorEastAsia" w:hint="eastAsia"/>
          <w:lang w:eastAsia="zh-CN"/>
        </w:rPr>
        <w:t>P</w:t>
      </w:r>
      <w:r>
        <w:rPr>
          <w:rFonts w:eastAsiaTheme="minorEastAsia"/>
          <w:lang w:eastAsia="zh-CN"/>
        </w:rPr>
        <w:t>-</w:t>
      </w:r>
      <w:r>
        <w:rPr>
          <w:rFonts w:eastAsiaTheme="minorEastAsia" w:hint="eastAsia"/>
          <w:lang w:eastAsia="zh-CN"/>
        </w:rPr>
        <w:t>WUS,</w:t>
      </w:r>
      <w:r>
        <w:rPr>
          <w:rFonts w:eastAsiaTheme="minorEastAsia"/>
          <w:lang w:eastAsia="zh-CN"/>
        </w:rPr>
        <w:t xml:space="preserve"> the UE should be only turn</w:t>
      </w:r>
      <w:r w:rsidR="00A47481">
        <w:rPr>
          <w:rFonts w:eastAsiaTheme="minorEastAsia"/>
          <w:lang w:eastAsia="zh-CN"/>
        </w:rPr>
        <w:t>ed o</w:t>
      </w:r>
      <w:r>
        <w:rPr>
          <w:rFonts w:eastAsiaTheme="minorEastAsia"/>
          <w:lang w:eastAsia="zh-CN"/>
        </w:rPr>
        <w:t xml:space="preserve">ff LR when the MR switched on. </w:t>
      </w:r>
      <w:r w:rsidR="00760408">
        <w:rPr>
          <w:rFonts w:eastAsiaTheme="minorEastAsia"/>
          <w:lang w:eastAsia="zh-CN"/>
        </w:rPr>
        <w:t xml:space="preserve">And when the MR monitoring is over, the LR should be back. </w:t>
      </w:r>
      <w:r w:rsidR="004F415F">
        <w:rPr>
          <w:rFonts w:eastAsiaTheme="minorEastAsia"/>
          <w:lang w:eastAsia="zh-CN"/>
        </w:rPr>
        <w:t xml:space="preserve">The motivation of that assumption is lower UE complexity and power consumption. That is reasonable. </w:t>
      </w:r>
      <w:r>
        <w:rPr>
          <w:rFonts w:eastAsiaTheme="minorEastAsia"/>
          <w:lang w:eastAsia="zh-CN"/>
        </w:rPr>
        <w:t xml:space="preserve">However, </w:t>
      </w:r>
      <w:r w:rsidR="004F415F">
        <w:rPr>
          <w:rFonts w:eastAsiaTheme="minorEastAsia"/>
          <w:lang w:eastAsia="zh-CN"/>
        </w:rPr>
        <w:t>it</w:t>
      </w:r>
      <w:r>
        <w:rPr>
          <w:rFonts w:eastAsiaTheme="minorEastAsia"/>
          <w:lang w:eastAsia="zh-CN"/>
        </w:rPr>
        <w:t xml:space="preserve"> is more related to how </w:t>
      </w:r>
      <w:r>
        <w:rPr>
          <w:rFonts w:eastAsiaTheme="minorEastAsia" w:hint="eastAsia"/>
          <w:lang w:eastAsia="zh-CN"/>
        </w:rPr>
        <w:t>the</w:t>
      </w:r>
      <w:r>
        <w:rPr>
          <w:rFonts w:eastAsiaTheme="minorEastAsia"/>
          <w:lang w:eastAsia="zh-CN"/>
        </w:rPr>
        <w:t xml:space="preserve"> LR and MR is implemented and how </w:t>
      </w:r>
      <w:r w:rsidR="004F415F">
        <w:rPr>
          <w:rFonts w:eastAsiaTheme="minorEastAsia"/>
          <w:lang w:eastAsia="zh-CN"/>
        </w:rPr>
        <w:t>exact</w:t>
      </w:r>
      <w:r>
        <w:rPr>
          <w:rFonts w:eastAsiaTheme="minorEastAsia"/>
          <w:lang w:eastAsia="zh-CN"/>
        </w:rPr>
        <w:t xml:space="preserve"> power consumption </w:t>
      </w:r>
      <w:r w:rsidR="004F415F">
        <w:rPr>
          <w:rFonts w:eastAsiaTheme="minorEastAsia"/>
          <w:lang w:eastAsia="zh-CN"/>
        </w:rPr>
        <w:t xml:space="preserve">goes </w:t>
      </w:r>
      <w:r>
        <w:rPr>
          <w:rFonts w:eastAsiaTheme="minorEastAsia"/>
          <w:lang w:eastAsia="zh-CN"/>
        </w:rPr>
        <w:t xml:space="preserve">during different phases. </w:t>
      </w:r>
    </w:p>
    <w:p w14:paraId="3B78A63E" w14:textId="6B354072" w:rsidR="004F415F" w:rsidRDefault="004F415F" w:rsidP="00DE5D4F">
      <w:pPr>
        <w:rPr>
          <w:rFonts w:eastAsiaTheme="minorEastAsia"/>
          <w:lang w:eastAsia="zh-CN"/>
        </w:rPr>
      </w:pPr>
      <w:r>
        <w:rPr>
          <w:rFonts w:eastAsiaTheme="minorEastAsia" w:hint="eastAsia"/>
          <w:lang w:eastAsia="zh-CN"/>
        </w:rPr>
        <w:t>F</w:t>
      </w:r>
      <w:r>
        <w:rPr>
          <w:rFonts w:eastAsiaTheme="minorEastAsia"/>
          <w:lang w:eastAsia="zh-CN"/>
        </w:rPr>
        <w:t>or us it is unclear that the LR and MR will not work in the same time even for measurement. Also, it is unclear the MR means only for the PDCCH part.</w:t>
      </w:r>
    </w:p>
    <w:p w14:paraId="50F6DFA0" w14:textId="7EA6BC05" w:rsidR="000B26AB" w:rsidRDefault="004F415F" w:rsidP="00DE5D4F">
      <w:pPr>
        <w:rPr>
          <w:rFonts w:eastAsiaTheme="minorEastAsia"/>
          <w:lang w:eastAsia="zh-CN"/>
        </w:rPr>
      </w:pPr>
      <w:r>
        <w:rPr>
          <w:rFonts w:eastAsiaTheme="minorEastAsia"/>
          <w:lang w:eastAsia="zh-CN"/>
        </w:rPr>
        <w:t xml:space="preserve">Further under assumption of LR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turned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same time, w</w:t>
      </w:r>
      <w:r w:rsidR="00332285">
        <w:rPr>
          <w:rFonts w:eastAsiaTheme="minorEastAsia"/>
          <w:lang w:eastAsia="zh-CN"/>
        </w:rPr>
        <w:t xml:space="preserve">e consider </w:t>
      </w:r>
      <w:r>
        <w:rPr>
          <w:rFonts w:eastAsiaTheme="minorEastAsia"/>
          <w:lang w:eastAsia="zh-CN"/>
        </w:rPr>
        <w:t xml:space="preserve">the specification impact may not be needed at this stage. </w:t>
      </w:r>
    </w:p>
    <w:p w14:paraId="12473EA7" w14:textId="0A9162C3" w:rsidR="003F71DE" w:rsidRDefault="003F71DE" w:rsidP="003F71DE">
      <w:pPr>
        <w:rPr>
          <w:b/>
          <w:bCs/>
        </w:rPr>
      </w:pPr>
      <w:r w:rsidRPr="00F67018">
        <w:rPr>
          <w:b/>
          <w:bCs/>
        </w:rPr>
        <w:t>Proposal</w:t>
      </w:r>
      <w:r>
        <w:rPr>
          <w:b/>
          <w:bCs/>
        </w:rPr>
        <w:t xml:space="preserve"> </w:t>
      </w:r>
      <w:r w:rsidR="007D5F96">
        <w:rPr>
          <w:b/>
          <w:bCs/>
        </w:rPr>
        <w:t>7</w:t>
      </w:r>
      <w:r>
        <w:rPr>
          <w:b/>
          <w:bCs/>
        </w:rPr>
        <w:t>: F</w:t>
      </w:r>
      <w:r w:rsidRPr="007228E6">
        <w:rPr>
          <w:b/>
          <w:bCs/>
        </w:rPr>
        <w:t>or the LP-WUS</w:t>
      </w:r>
      <w:r>
        <w:rPr>
          <w:b/>
          <w:bCs/>
        </w:rPr>
        <w:t xml:space="preserve"> the LR</w:t>
      </w:r>
      <w:r w:rsidR="008B6FD8">
        <w:rPr>
          <w:b/>
          <w:bCs/>
        </w:rPr>
        <w:t>/MR</w:t>
      </w:r>
      <w:r>
        <w:rPr>
          <w:b/>
          <w:bCs/>
        </w:rPr>
        <w:t xml:space="preserve"> activation assumption may</w:t>
      </w:r>
      <w:r w:rsidR="008B6FD8">
        <w:rPr>
          <w:b/>
          <w:bCs/>
        </w:rPr>
        <w:t xml:space="preserve"> be needed. W</w:t>
      </w:r>
      <w:r w:rsidR="004F415F">
        <w:rPr>
          <w:b/>
          <w:bCs/>
        </w:rPr>
        <w:t>e are fine</w:t>
      </w:r>
      <w:r>
        <w:rPr>
          <w:b/>
          <w:bCs/>
        </w:rPr>
        <w:t xml:space="preserve"> for </w:t>
      </w:r>
      <w:r w:rsidR="004F415F">
        <w:rPr>
          <w:b/>
          <w:bCs/>
        </w:rPr>
        <w:t>conclud</w:t>
      </w:r>
      <w:r w:rsidR="00187CF1">
        <w:rPr>
          <w:b/>
          <w:bCs/>
        </w:rPr>
        <w:t>ing</w:t>
      </w:r>
      <w:r w:rsidR="004F415F">
        <w:rPr>
          <w:b/>
          <w:bCs/>
        </w:rPr>
        <w:t xml:space="preserve"> the </w:t>
      </w:r>
      <w:r>
        <w:rPr>
          <w:b/>
          <w:bCs/>
        </w:rPr>
        <w:t>design assumption</w:t>
      </w:r>
      <w:r w:rsidR="004F415F">
        <w:rPr>
          <w:b/>
          <w:bCs/>
        </w:rPr>
        <w:t xml:space="preserve"> with clear definition of LR and MR behavior. The </w:t>
      </w:r>
      <w:r>
        <w:rPr>
          <w:b/>
          <w:bCs/>
        </w:rPr>
        <w:t>specification impact</w:t>
      </w:r>
      <w:r w:rsidR="004F415F">
        <w:rPr>
          <w:b/>
          <w:bCs/>
        </w:rPr>
        <w:t xml:space="preserve"> is to be further discussed</w:t>
      </w:r>
      <w:r>
        <w:rPr>
          <w:b/>
          <w:bCs/>
        </w:rPr>
        <w:t>.</w:t>
      </w:r>
    </w:p>
    <w:p w14:paraId="1B245A04" w14:textId="4F166D6F" w:rsidR="00FB62D0" w:rsidRDefault="00367032" w:rsidP="00FB62D0">
      <w:pPr>
        <w:pStyle w:val="1"/>
        <w:rPr>
          <w:rFonts w:eastAsia="等线"/>
          <w:lang w:eastAsia="zh-CN"/>
        </w:rPr>
      </w:pPr>
      <w:r w:rsidRPr="00367032">
        <w:rPr>
          <w:rFonts w:eastAsia="等线"/>
          <w:lang w:eastAsia="zh-CN"/>
        </w:rPr>
        <w:t>TCI state</w:t>
      </w:r>
      <w:r>
        <w:rPr>
          <w:rFonts w:eastAsia="等线"/>
          <w:lang w:eastAsia="zh-CN"/>
        </w:rPr>
        <w:t xml:space="preserve"> for LP-WUS</w:t>
      </w:r>
    </w:p>
    <w:p w14:paraId="15218696" w14:textId="4234E64F" w:rsidR="00DC5D6C" w:rsidRPr="000A623B" w:rsidRDefault="00545EAB" w:rsidP="00332285">
      <w:r w:rsidRPr="000A623B">
        <w:rPr>
          <w:rFonts w:eastAsiaTheme="minorEastAsia" w:hint="eastAsia"/>
          <w:lang w:eastAsia="zh-CN"/>
        </w:rPr>
        <w:t>F</w:t>
      </w:r>
      <w:r w:rsidRPr="000A623B">
        <w:rPr>
          <w:rFonts w:eastAsiaTheme="minorEastAsia"/>
          <w:lang w:eastAsia="zh-CN"/>
        </w:rPr>
        <w:t xml:space="preserve">or the LP-WUS monitoring, </w:t>
      </w:r>
      <w:r w:rsidRPr="000A623B">
        <w:rPr>
          <w:rFonts w:eastAsiaTheme="minorEastAsia" w:hint="eastAsia"/>
          <w:lang w:eastAsia="zh-CN"/>
        </w:rPr>
        <w:t>TCI</w:t>
      </w:r>
      <w:r w:rsidRPr="000A623B">
        <w:rPr>
          <w:rFonts w:eastAsiaTheme="minorEastAsia"/>
          <w:lang w:eastAsia="zh-CN"/>
        </w:rPr>
        <w:t xml:space="preserve"> state</w:t>
      </w:r>
      <w:r w:rsidRPr="000A623B">
        <w:rPr>
          <w:rFonts w:eastAsiaTheme="minorEastAsia" w:hint="eastAsia"/>
          <w:lang w:eastAsia="zh-CN"/>
        </w:rPr>
        <w:t xml:space="preserve"> </w:t>
      </w:r>
      <w:r w:rsidRPr="000A623B">
        <w:rPr>
          <w:rFonts w:eastAsiaTheme="minorEastAsia"/>
          <w:lang w:eastAsia="zh-CN"/>
        </w:rPr>
        <w:t xml:space="preserve">should be determined. </w:t>
      </w:r>
      <w:r w:rsidRPr="000A623B">
        <w:rPr>
          <w:rFonts w:eastAsiaTheme="minorEastAsia" w:hint="eastAsia"/>
          <w:lang w:eastAsia="zh-CN"/>
        </w:rPr>
        <w:t>T</w:t>
      </w:r>
      <w:r w:rsidRPr="000A623B">
        <w:rPr>
          <w:rFonts w:eastAsiaTheme="minorEastAsia"/>
          <w:lang w:eastAsia="zh-CN"/>
        </w:rPr>
        <w:t xml:space="preserve">he receiver can assume </w:t>
      </w:r>
      <w:r w:rsidRPr="000A623B">
        <w:t xml:space="preserve">the </w:t>
      </w:r>
      <w:r w:rsidR="00FB62D0" w:rsidRPr="000A623B">
        <w:t xml:space="preserve">LP-WUS is </w:t>
      </w:r>
      <w:proofErr w:type="spellStart"/>
      <w:r w:rsidR="00FB62D0" w:rsidRPr="000A623B">
        <w:t>QCLed</w:t>
      </w:r>
      <w:proofErr w:type="spellEnd"/>
      <w:r w:rsidR="00FB62D0" w:rsidRPr="000A623B">
        <w:t xml:space="preserve"> with</w:t>
      </w:r>
      <w:r w:rsidRPr="000A623B">
        <w:t xml:space="preserve"> several candidates: </w:t>
      </w:r>
      <w:r w:rsidR="00FB62D0" w:rsidRPr="000A623B">
        <w:t>existing NR signal</w:t>
      </w:r>
      <w:r w:rsidRPr="000A623B">
        <w:t xml:space="preserve">, </w:t>
      </w:r>
      <w:r w:rsidR="00FB62D0" w:rsidRPr="000A623B">
        <w:t>channel</w:t>
      </w:r>
      <w:r w:rsidRPr="000A623B">
        <w:t xml:space="preserve"> or </w:t>
      </w:r>
      <w:r w:rsidR="00FB62D0" w:rsidRPr="000A623B">
        <w:t>CORESET</w:t>
      </w:r>
      <w:r w:rsidRPr="000A623B">
        <w:t xml:space="preserve">. </w:t>
      </w:r>
    </w:p>
    <w:p w14:paraId="027438EC" w14:textId="3C186EB6" w:rsidR="00DC5D6C" w:rsidRPr="000A623B" w:rsidRDefault="00DC5D6C" w:rsidP="00332285">
      <w:pPr>
        <w:rPr>
          <w:rFonts w:eastAsiaTheme="minorEastAsia"/>
          <w:lang w:eastAsia="zh-CN"/>
        </w:rPr>
      </w:pPr>
      <w:r w:rsidRPr="000A623B">
        <w:rPr>
          <w:rFonts w:eastAsiaTheme="minorEastAsia"/>
          <w:lang w:eastAsia="zh-CN"/>
        </w:rPr>
        <w:t xml:space="preserve">Basically, the LP-WUS is triggering PDCCH monitoring in the CONNECTED mode. The </w:t>
      </w:r>
      <w:proofErr w:type="spellStart"/>
      <w:r w:rsidRPr="000A623B">
        <w:rPr>
          <w:rFonts w:eastAsiaTheme="minorEastAsia"/>
          <w:lang w:eastAsia="zh-CN"/>
        </w:rPr>
        <w:t>QCLed</w:t>
      </w:r>
      <w:proofErr w:type="spellEnd"/>
      <w:r w:rsidRPr="000A623B">
        <w:rPr>
          <w:rFonts w:eastAsiaTheme="minorEastAsia"/>
          <w:lang w:eastAsia="zh-CN"/>
        </w:rPr>
        <w:t xml:space="preserve"> channel then should be PDCCH. In NR, </w:t>
      </w:r>
      <w:r w:rsidRPr="000A623B">
        <w:rPr>
          <w:rFonts w:eastAsiaTheme="minorEastAsia" w:hint="eastAsia"/>
          <w:lang w:eastAsia="zh-CN"/>
        </w:rPr>
        <w:t>PDCCH</w:t>
      </w:r>
      <w:r w:rsidRPr="000A623B">
        <w:rPr>
          <w:rFonts w:eastAsiaTheme="minorEastAsia"/>
          <w:lang w:eastAsia="zh-CN"/>
        </w:rPr>
        <w:t>’s TCI state is defined in its</w:t>
      </w:r>
      <w:r w:rsidRPr="000A623B">
        <w:t xml:space="preserve"> CORESET. </w:t>
      </w:r>
      <w:r w:rsidR="00C63F02" w:rsidRPr="000A623B">
        <w:t>The activated TCI state of a CORESET then should be used for the LP-WUS. Since UE’s PDCCH may have number of CORESETs, one of them should be determined.</w:t>
      </w:r>
    </w:p>
    <w:p w14:paraId="196EDAF1" w14:textId="411007C8" w:rsidR="00950875" w:rsidRDefault="00C63F02" w:rsidP="00332285">
      <w:pPr>
        <w:rPr>
          <w:rFonts w:eastAsiaTheme="minorEastAsia"/>
          <w:lang w:eastAsia="zh-CN"/>
        </w:rPr>
      </w:pPr>
      <w:r w:rsidRPr="000A623B">
        <w:rPr>
          <w:rFonts w:eastAsiaTheme="minorEastAsia"/>
          <w:lang w:eastAsia="zh-CN"/>
        </w:rPr>
        <w:t>A</w:t>
      </w:r>
      <w:r w:rsidR="00545EAB" w:rsidRPr="000A623B">
        <w:rPr>
          <w:rFonts w:eastAsiaTheme="minorEastAsia"/>
          <w:lang w:eastAsia="zh-CN"/>
        </w:rPr>
        <w:t>lso</w:t>
      </w:r>
      <w:r w:rsidRPr="000A623B">
        <w:rPr>
          <w:rFonts w:eastAsiaTheme="minorEastAsia"/>
          <w:lang w:eastAsia="zh-CN"/>
        </w:rPr>
        <w:t>,</w:t>
      </w:r>
      <w:r w:rsidR="00545EAB" w:rsidRPr="000A623B">
        <w:rPr>
          <w:rFonts w:eastAsiaTheme="minorEastAsia"/>
          <w:lang w:eastAsia="zh-CN"/>
        </w:rPr>
        <w:t xml:space="preserve"> </w:t>
      </w:r>
      <w:r w:rsidRPr="000A623B">
        <w:rPr>
          <w:rFonts w:eastAsiaTheme="minorEastAsia"/>
          <w:lang w:eastAsia="zh-CN"/>
        </w:rPr>
        <w:t xml:space="preserve">it should be determined which </w:t>
      </w:r>
      <w:bookmarkStart w:id="16" w:name="_Hlk173864514"/>
      <w:r w:rsidRPr="000A623B">
        <w:rPr>
          <w:rFonts w:eastAsiaTheme="minorEastAsia"/>
          <w:lang w:eastAsia="zh-CN"/>
        </w:rPr>
        <w:t xml:space="preserve">Monitoring Occasion </w:t>
      </w:r>
      <w:bookmarkEnd w:id="16"/>
      <w:r w:rsidR="00950875" w:rsidRPr="000A623B">
        <w:rPr>
          <w:rFonts w:eastAsiaTheme="minorEastAsia"/>
          <w:lang w:eastAsia="zh-CN"/>
        </w:rPr>
        <w:t>of LP-WUS</w:t>
      </w:r>
      <w:r w:rsidRPr="000A623B">
        <w:rPr>
          <w:rFonts w:eastAsiaTheme="minorEastAsia"/>
          <w:lang w:eastAsia="zh-CN"/>
        </w:rPr>
        <w:t xml:space="preserve"> is </w:t>
      </w:r>
      <w:proofErr w:type="spellStart"/>
      <w:r w:rsidR="00950875" w:rsidRPr="000A623B">
        <w:rPr>
          <w:rFonts w:eastAsiaTheme="minorEastAsia"/>
          <w:lang w:eastAsia="zh-CN"/>
        </w:rPr>
        <w:t>QCL</w:t>
      </w:r>
      <w:r w:rsidRPr="000A623B">
        <w:rPr>
          <w:rFonts w:eastAsiaTheme="minorEastAsia"/>
          <w:lang w:eastAsia="zh-CN"/>
        </w:rPr>
        <w:t>ed</w:t>
      </w:r>
      <w:proofErr w:type="spellEnd"/>
      <w:r w:rsidR="00950875" w:rsidRPr="000A623B">
        <w:rPr>
          <w:rFonts w:eastAsiaTheme="minorEastAsia"/>
          <w:lang w:eastAsia="zh-CN"/>
        </w:rPr>
        <w:t xml:space="preserve"> </w:t>
      </w:r>
      <w:r w:rsidRPr="000A623B">
        <w:rPr>
          <w:rFonts w:eastAsiaTheme="minorEastAsia"/>
          <w:lang w:eastAsia="zh-CN"/>
        </w:rPr>
        <w:t xml:space="preserve">with a CORESET. </w:t>
      </w:r>
      <w:bookmarkStart w:id="17" w:name="_Hlk173864565"/>
      <w:r w:rsidRPr="000A623B">
        <w:rPr>
          <w:rFonts w:eastAsiaTheme="minorEastAsia"/>
          <w:lang w:eastAsia="zh-CN"/>
        </w:rPr>
        <w:t xml:space="preserve">We can configure </w:t>
      </w:r>
      <w:r w:rsidR="00956DB1">
        <w:rPr>
          <w:rFonts w:eastAsiaTheme="minorEastAsia"/>
          <w:lang w:eastAsia="zh-CN"/>
        </w:rPr>
        <w:t>a set of</w:t>
      </w:r>
      <w:r w:rsidRPr="000A623B">
        <w:rPr>
          <w:rFonts w:eastAsiaTheme="minorEastAsia"/>
          <w:lang w:eastAsia="zh-CN"/>
        </w:rPr>
        <w:t xml:space="preserve"> </w:t>
      </w:r>
      <w:r w:rsidR="000A623B" w:rsidRPr="000A623B">
        <w:rPr>
          <w:rFonts w:eastAsiaTheme="minorEastAsia"/>
          <w:lang w:eastAsia="zh-CN"/>
        </w:rPr>
        <w:t>LP-WUS</w:t>
      </w:r>
      <w:r w:rsidR="000A623B" w:rsidRPr="000A623B">
        <w:t xml:space="preserve"> </w:t>
      </w:r>
      <w:r w:rsidR="000A623B" w:rsidRPr="000A623B">
        <w:rPr>
          <w:rFonts w:eastAsiaTheme="minorEastAsia"/>
          <w:lang w:eastAsia="zh-CN"/>
        </w:rPr>
        <w:t xml:space="preserve">Monitoring Occasions </w:t>
      </w:r>
      <w:r w:rsidR="00956DB1">
        <w:rPr>
          <w:rFonts w:eastAsiaTheme="minorEastAsia"/>
          <w:lang w:eastAsia="zh-CN"/>
        </w:rPr>
        <w:t>to a</w:t>
      </w:r>
      <w:r w:rsidR="000A623B" w:rsidRPr="000A623B">
        <w:rPr>
          <w:rFonts w:eastAsiaTheme="minorEastAsia"/>
          <w:lang w:eastAsia="zh-CN"/>
        </w:rPr>
        <w:t xml:space="preserve"> CORESET for the TCI states.</w:t>
      </w:r>
      <w:bookmarkEnd w:id="17"/>
    </w:p>
    <w:p w14:paraId="1F074F90" w14:textId="09E154EF" w:rsidR="0091198C" w:rsidRDefault="0091198C" w:rsidP="00332285">
      <w:r>
        <w:rPr>
          <w:rFonts w:eastAsiaTheme="minorEastAsia" w:hint="eastAsia"/>
          <w:lang w:eastAsia="zh-CN"/>
        </w:rPr>
        <w:t>R</w:t>
      </w:r>
      <w:r>
        <w:rPr>
          <w:rFonts w:eastAsiaTheme="minorEastAsia"/>
          <w:lang w:eastAsia="zh-CN"/>
        </w:rPr>
        <w:t xml:space="preserve">egarding the QCL type for </w:t>
      </w:r>
      <w:r w:rsidRPr="00425D71">
        <w:rPr>
          <w:rFonts w:hint="eastAsia"/>
          <w:szCs w:val="20"/>
        </w:rPr>
        <w:t>SSB and/or CSI-RS</w:t>
      </w:r>
      <w:r>
        <w:rPr>
          <w:szCs w:val="20"/>
        </w:rPr>
        <w:t xml:space="preserve"> association with LP-WUS, there are 2 candidates: type A and type C. Considering LP-WUS can also carrier wake-up information, we prefer QCL Type A</w:t>
      </w:r>
      <w:r w:rsidR="00F64DE2">
        <w:rPr>
          <w:szCs w:val="20"/>
        </w:rPr>
        <w:t xml:space="preserve"> in addition to QCL Type D</w:t>
      </w:r>
      <w:r>
        <w:rPr>
          <w:szCs w:val="20"/>
        </w:rPr>
        <w:t>.</w:t>
      </w:r>
    </w:p>
    <w:p w14:paraId="188DEDF4" w14:textId="66EE57AD" w:rsidR="00545EAB" w:rsidRDefault="00545EAB" w:rsidP="00545EAB">
      <w:pPr>
        <w:rPr>
          <w:b/>
          <w:bCs/>
        </w:rPr>
      </w:pPr>
      <w:r w:rsidRPr="00F67018">
        <w:rPr>
          <w:b/>
          <w:bCs/>
        </w:rPr>
        <w:t>Proposal</w:t>
      </w:r>
      <w:r>
        <w:rPr>
          <w:b/>
          <w:bCs/>
        </w:rPr>
        <w:t xml:space="preserve"> </w:t>
      </w:r>
      <w:r w:rsidR="00157576">
        <w:rPr>
          <w:b/>
          <w:bCs/>
        </w:rPr>
        <w:t>8</w:t>
      </w:r>
      <w:r>
        <w:rPr>
          <w:b/>
          <w:bCs/>
        </w:rPr>
        <w:t xml:space="preserve">: </w:t>
      </w:r>
      <w:bookmarkStart w:id="18" w:name="_Hlk173864925"/>
      <w:r w:rsidR="000A623B" w:rsidRPr="000A623B">
        <w:rPr>
          <w:b/>
          <w:bCs/>
        </w:rPr>
        <w:t>LP-WUS Monitoring Occasion</w:t>
      </w:r>
      <w:bookmarkEnd w:id="18"/>
      <w:r w:rsidR="000A623B" w:rsidRPr="000A623B">
        <w:rPr>
          <w:b/>
          <w:bCs/>
        </w:rPr>
        <w:t xml:space="preserve">s </w:t>
      </w:r>
      <w:r w:rsidR="000A623B">
        <w:rPr>
          <w:b/>
          <w:bCs/>
        </w:rPr>
        <w:t xml:space="preserve">can be associated </w:t>
      </w:r>
      <w:r w:rsidR="000A623B" w:rsidRPr="000A623B">
        <w:rPr>
          <w:b/>
          <w:bCs/>
        </w:rPr>
        <w:t>with CORESET</w:t>
      </w:r>
      <w:r w:rsidR="000A623B">
        <w:rPr>
          <w:b/>
          <w:bCs/>
        </w:rPr>
        <w:t>s</w:t>
      </w:r>
      <w:r w:rsidR="000A623B" w:rsidRPr="000A623B">
        <w:rPr>
          <w:b/>
          <w:bCs/>
        </w:rPr>
        <w:t xml:space="preserve"> for the TCI states</w:t>
      </w:r>
      <w:r w:rsidR="000A623B">
        <w:rPr>
          <w:b/>
          <w:bCs/>
        </w:rPr>
        <w:t xml:space="preserve"> determination</w:t>
      </w:r>
      <w:r w:rsidR="000A623B" w:rsidRPr="000A623B">
        <w:rPr>
          <w:b/>
          <w:bCs/>
        </w:rPr>
        <w:t>.</w:t>
      </w:r>
      <w:r w:rsidR="000A623B">
        <w:rPr>
          <w:b/>
          <w:bCs/>
        </w:rPr>
        <w:t xml:space="preserve"> The activated TCI state of the CORESET is applied for the associated </w:t>
      </w:r>
      <w:r w:rsidR="000A623B" w:rsidRPr="000A623B">
        <w:rPr>
          <w:b/>
          <w:bCs/>
        </w:rPr>
        <w:t>LP-WUS Monitoring Occasion</w:t>
      </w:r>
      <w:r w:rsidR="000A623B">
        <w:rPr>
          <w:b/>
          <w:bCs/>
        </w:rPr>
        <w:t>.</w:t>
      </w:r>
    </w:p>
    <w:p w14:paraId="60A68859" w14:textId="3B3D9322" w:rsidR="00F64DE2" w:rsidRDefault="00F64DE2" w:rsidP="00545EAB">
      <w:pPr>
        <w:rPr>
          <w:b/>
          <w:bCs/>
        </w:rPr>
      </w:pPr>
      <w:r w:rsidRPr="00F64DE2">
        <w:rPr>
          <w:b/>
          <w:bCs/>
        </w:rPr>
        <w:t xml:space="preserve">SSB and/or CSI-RS </w:t>
      </w:r>
      <w:r w:rsidR="004F2060">
        <w:rPr>
          <w:b/>
          <w:bCs/>
        </w:rPr>
        <w:t>is</w:t>
      </w:r>
      <w:r w:rsidRPr="00F64DE2">
        <w:rPr>
          <w:b/>
          <w:bCs/>
        </w:rPr>
        <w:t xml:space="preserve"> the QCL source of LP-WUS </w:t>
      </w:r>
      <w:r>
        <w:rPr>
          <w:b/>
          <w:bCs/>
        </w:rPr>
        <w:t xml:space="preserve">and the </w:t>
      </w:r>
      <w:r w:rsidRPr="00F64DE2">
        <w:rPr>
          <w:b/>
          <w:bCs/>
        </w:rPr>
        <w:t>QCL type(s) is Type A</w:t>
      </w:r>
      <w:r w:rsidR="004F2060">
        <w:rPr>
          <w:b/>
          <w:bCs/>
        </w:rPr>
        <w:t>,</w:t>
      </w:r>
      <w:r w:rsidRPr="00F64DE2">
        <w:rPr>
          <w:b/>
          <w:bCs/>
        </w:rPr>
        <w:t xml:space="preserve"> and Type D when applicable</w:t>
      </w:r>
    </w:p>
    <w:p w14:paraId="4FE9EFA7" w14:textId="7A3E66D6" w:rsidR="00402056" w:rsidRPr="00C635F1" w:rsidRDefault="00402056" w:rsidP="00402056">
      <w:pPr>
        <w:pStyle w:val="1"/>
        <w:rPr>
          <w:rFonts w:eastAsia="等线"/>
          <w:lang w:eastAsia="zh-CN"/>
        </w:rPr>
      </w:pPr>
      <w:r w:rsidRPr="00C635F1">
        <w:rPr>
          <w:rFonts w:eastAsia="等线"/>
          <w:lang w:eastAsia="zh-CN"/>
        </w:rPr>
        <w:t>Processing timeline between LP-WUS and PDCCH</w:t>
      </w:r>
    </w:p>
    <w:p w14:paraId="16DE795E" w14:textId="5704B8E3" w:rsidR="0094756D" w:rsidRDefault="00CC74FB" w:rsidP="009D0BE6">
      <w:pPr>
        <w:rPr>
          <w:rFonts w:eastAsiaTheme="minorEastAsia"/>
          <w:lang w:eastAsia="zh-CN"/>
        </w:rPr>
      </w:pPr>
      <w:r w:rsidRPr="00C635F1">
        <w:rPr>
          <w:rFonts w:eastAsiaTheme="minorEastAsia"/>
          <w:lang w:eastAsia="zh-CN"/>
        </w:rPr>
        <w:t xml:space="preserve">It was decided to </w:t>
      </w:r>
      <w:r w:rsidR="009D0BE6" w:rsidRPr="00C635F1">
        <w:rPr>
          <w:rFonts w:eastAsiaTheme="minorEastAsia"/>
          <w:lang w:eastAsia="zh-CN"/>
        </w:rPr>
        <w:t>support UE capability report for determination of minimum time gap</w:t>
      </w:r>
      <w:bookmarkStart w:id="19" w:name="_Hlk173858485"/>
      <w:r w:rsidR="009D0BE6" w:rsidRPr="00C635F1">
        <w:rPr>
          <w:rFonts w:eastAsiaTheme="minorEastAsia"/>
          <w:lang w:eastAsia="zh-CN"/>
        </w:rPr>
        <w:t xml:space="preserve"> between LP-WUS reception and MR to start PDCCH monitoring</w:t>
      </w:r>
      <w:bookmarkEnd w:id="19"/>
      <w:r w:rsidRPr="00C635F1">
        <w:t xml:space="preserve"> </w:t>
      </w:r>
      <w:r w:rsidRPr="00C635F1">
        <w:rPr>
          <w:rFonts w:eastAsiaTheme="minorEastAsia"/>
          <w:lang w:eastAsia="zh-CN"/>
        </w:rPr>
        <w:t xml:space="preserve">for RRC CONNECTED mode. Number of </w:t>
      </w:r>
      <w:r w:rsidR="00DB2426">
        <w:rPr>
          <w:rFonts w:eastAsiaTheme="minorEastAsia"/>
          <w:lang w:eastAsia="zh-CN"/>
        </w:rPr>
        <w:t xml:space="preserve">candidate minimum </w:t>
      </w:r>
      <w:r w:rsidRPr="00C635F1">
        <w:rPr>
          <w:rFonts w:eastAsiaTheme="minorEastAsia"/>
          <w:lang w:eastAsia="zh-CN"/>
        </w:rPr>
        <w:t xml:space="preserve">time gaps </w:t>
      </w:r>
      <w:r w:rsidR="00DB2426">
        <w:rPr>
          <w:rFonts w:eastAsiaTheme="minorEastAsia"/>
          <w:lang w:eastAsia="zh-CN"/>
        </w:rPr>
        <w:t xml:space="preserve">is </w:t>
      </w:r>
      <w:r w:rsidR="0094756D">
        <w:rPr>
          <w:rFonts w:eastAsiaTheme="minorEastAsia"/>
          <w:lang w:eastAsia="zh-CN"/>
        </w:rPr>
        <w:t>to be concluded</w:t>
      </w:r>
      <w:r w:rsidRPr="00C635F1">
        <w:rPr>
          <w:rFonts w:eastAsiaTheme="minorEastAsia"/>
          <w:lang w:eastAsia="zh-CN"/>
        </w:rPr>
        <w:t>.</w:t>
      </w:r>
      <w:r w:rsidR="00DB2426">
        <w:rPr>
          <w:rFonts w:eastAsiaTheme="minorEastAsia"/>
          <w:lang w:eastAsia="zh-CN"/>
        </w:rPr>
        <w:t xml:space="preserve"> Among the time gaps, there could be different assumptions behind. Each can be </w:t>
      </w:r>
      <w:r w:rsidR="00F063D6" w:rsidRPr="00C635F1">
        <w:rPr>
          <w:rFonts w:eastAsiaTheme="minorEastAsia"/>
          <w:lang w:eastAsia="zh-CN"/>
        </w:rPr>
        <w:t>corresponding to a sleeping state</w:t>
      </w:r>
      <w:r w:rsidR="006972A6" w:rsidRPr="00C635F1">
        <w:rPr>
          <w:rFonts w:eastAsiaTheme="minorEastAsia"/>
          <w:lang w:eastAsia="zh-CN"/>
        </w:rPr>
        <w:t>, e.g., for deep sleep, light sleep or micro sleep</w:t>
      </w:r>
      <w:r w:rsidR="00F063D6" w:rsidRPr="00C635F1">
        <w:rPr>
          <w:rFonts w:eastAsiaTheme="minorEastAsia"/>
          <w:lang w:eastAsia="zh-CN"/>
        </w:rPr>
        <w:t xml:space="preserve">. </w:t>
      </w:r>
      <w:r w:rsidR="006972A6" w:rsidRPr="00C635F1">
        <w:rPr>
          <w:rFonts w:eastAsiaTheme="minorEastAsia"/>
          <w:lang w:eastAsia="zh-CN"/>
        </w:rPr>
        <w:t xml:space="preserve">Ultra-deep sleep state is not considered for LP-WUS/WUR in RRC_CONNECTED state as a 400 </w:t>
      </w:r>
      <w:proofErr w:type="spellStart"/>
      <w:r w:rsidR="006972A6" w:rsidRPr="00C635F1">
        <w:rPr>
          <w:rFonts w:eastAsiaTheme="minorEastAsia"/>
          <w:lang w:eastAsia="zh-CN"/>
        </w:rPr>
        <w:t>ms</w:t>
      </w:r>
      <w:proofErr w:type="spellEnd"/>
      <w:r w:rsidR="006972A6" w:rsidRPr="00C635F1">
        <w:rPr>
          <w:rFonts w:eastAsiaTheme="minorEastAsia"/>
          <w:lang w:eastAsia="zh-CN"/>
        </w:rPr>
        <w:t xml:space="preserve"> transition time is </w:t>
      </w:r>
      <w:r w:rsidR="00BF2FBC">
        <w:rPr>
          <w:rFonts w:eastAsiaTheme="minorEastAsia"/>
          <w:lang w:eastAsia="zh-CN"/>
        </w:rPr>
        <w:t>too long</w:t>
      </w:r>
      <w:r w:rsidR="006972A6" w:rsidRPr="00C635F1">
        <w:rPr>
          <w:rFonts w:eastAsiaTheme="minorEastAsia"/>
          <w:lang w:eastAsia="zh-CN"/>
        </w:rPr>
        <w:t xml:space="preserve"> for CONNECTED </w:t>
      </w:r>
      <w:r w:rsidR="00BF2FBC">
        <w:rPr>
          <w:rFonts w:eastAsiaTheme="minorEastAsia"/>
          <w:lang w:eastAsia="zh-CN"/>
        </w:rPr>
        <w:t>state</w:t>
      </w:r>
      <w:r w:rsidR="006972A6" w:rsidRPr="00C635F1">
        <w:rPr>
          <w:rFonts w:eastAsiaTheme="minorEastAsia"/>
          <w:lang w:eastAsia="zh-CN"/>
        </w:rPr>
        <w:t xml:space="preserve">. </w:t>
      </w:r>
    </w:p>
    <w:p w14:paraId="07777F7F" w14:textId="40EC4DE7" w:rsidR="00BF2FBC" w:rsidRDefault="00BF2FBC" w:rsidP="009D0BE6">
      <w:pPr>
        <w:rPr>
          <w:rFonts w:eastAsiaTheme="minorEastAsia"/>
          <w:lang w:eastAsia="zh-CN"/>
        </w:rPr>
      </w:pPr>
      <w:r>
        <w:rPr>
          <w:rFonts w:eastAsiaTheme="minorEastAsia"/>
          <w:lang w:eastAsia="zh-CN"/>
        </w:rPr>
        <w:t xml:space="preserve">In evaluation, we have </w:t>
      </w:r>
      <w:r w:rsidRPr="00BF2FBC">
        <w:rPr>
          <w:rFonts w:eastAsiaTheme="minorEastAsia"/>
          <w:lang w:eastAsia="zh-CN"/>
        </w:rPr>
        <w:t xml:space="preserve">deep sleep state with a </w:t>
      </w:r>
      <w:bookmarkStart w:id="20" w:name="_Hlk181967877"/>
      <w:r w:rsidRPr="00BF2FBC">
        <w:rPr>
          <w:rFonts w:eastAsiaTheme="minorEastAsia"/>
          <w:lang w:eastAsia="zh-CN"/>
        </w:rPr>
        <w:t xml:space="preserve">20 </w:t>
      </w:r>
      <w:proofErr w:type="spellStart"/>
      <w:r w:rsidRPr="00BF2FBC">
        <w:rPr>
          <w:rFonts w:eastAsiaTheme="minorEastAsia"/>
          <w:lang w:eastAsia="zh-CN"/>
        </w:rPr>
        <w:t>ms</w:t>
      </w:r>
      <w:proofErr w:type="spellEnd"/>
      <w:r w:rsidRPr="00BF2FBC">
        <w:rPr>
          <w:rFonts w:eastAsiaTheme="minorEastAsia"/>
          <w:lang w:eastAsia="zh-CN"/>
        </w:rPr>
        <w:t xml:space="preserve"> transition time</w:t>
      </w:r>
      <w:r>
        <w:rPr>
          <w:rFonts w:eastAsiaTheme="minorEastAsia"/>
          <w:lang w:eastAsia="zh-CN"/>
        </w:rPr>
        <w:t xml:space="preserve"> and </w:t>
      </w:r>
      <w:r w:rsidRPr="00BF2FBC">
        <w:rPr>
          <w:rFonts w:eastAsiaTheme="minorEastAsia"/>
          <w:lang w:eastAsia="zh-CN"/>
        </w:rPr>
        <w:t xml:space="preserve">light sleep state with a 6 </w:t>
      </w:r>
      <w:proofErr w:type="spellStart"/>
      <w:r w:rsidRPr="00BF2FBC">
        <w:rPr>
          <w:rFonts w:eastAsiaTheme="minorEastAsia"/>
          <w:lang w:eastAsia="zh-CN"/>
        </w:rPr>
        <w:t>ms</w:t>
      </w:r>
      <w:proofErr w:type="spellEnd"/>
      <w:r w:rsidRPr="00BF2FBC">
        <w:rPr>
          <w:rFonts w:eastAsiaTheme="minorEastAsia"/>
          <w:lang w:eastAsia="zh-CN"/>
        </w:rPr>
        <w:t xml:space="preserve"> transition time</w:t>
      </w:r>
      <w:r>
        <w:rPr>
          <w:rFonts w:eastAsiaTheme="minorEastAsia"/>
          <w:lang w:eastAsia="zh-CN"/>
        </w:rPr>
        <w:t>. For UE, 2 candidates can cover. With some margin, the 3</w:t>
      </w:r>
      <w:r w:rsidRPr="00BF2FBC">
        <w:rPr>
          <w:rFonts w:eastAsiaTheme="minorEastAsia"/>
          <w:vertAlign w:val="superscript"/>
          <w:lang w:eastAsia="zh-CN"/>
        </w:rPr>
        <w:t>rd</w:t>
      </w:r>
      <w:r>
        <w:rPr>
          <w:rFonts w:eastAsiaTheme="minorEastAsia"/>
          <w:lang w:eastAsia="zh-CN"/>
        </w:rPr>
        <w:t xml:space="preserve"> candidate could be 2 </w:t>
      </w:r>
      <w:proofErr w:type="spellStart"/>
      <w:r>
        <w:rPr>
          <w:rFonts w:eastAsiaTheme="minorEastAsia"/>
          <w:lang w:eastAsia="zh-CN"/>
        </w:rPr>
        <w:t>ms</w:t>
      </w:r>
      <w:proofErr w:type="spellEnd"/>
      <w:r>
        <w:rPr>
          <w:rFonts w:eastAsiaTheme="minorEastAsia"/>
          <w:lang w:eastAsia="zh-CN"/>
        </w:rPr>
        <w:t xml:space="preserve"> </w:t>
      </w:r>
      <w:bookmarkEnd w:id="20"/>
      <w:r>
        <w:rPr>
          <w:rFonts w:eastAsiaTheme="minorEastAsia"/>
          <w:lang w:eastAsia="zh-CN"/>
        </w:rPr>
        <w:t xml:space="preserve">for some advanced hardware. </w:t>
      </w:r>
    </w:p>
    <w:p w14:paraId="15B2A07C" w14:textId="7EA60BC2" w:rsidR="00F063D6" w:rsidRPr="00C635F1" w:rsidRDefault="00F063D6" w:rsidP="009D0BE6">
      <w:pPr>
        <w:rPr>
          <w:rFonts w:eastAsiaTheme="minorEastAsia"/>
          <w:lang w:eastAsia="zh-CN"/>
        </w:rPr>
      </w:pPr>
      <w:r w:rsidRPr="00C635F1">
        <w:rPr>
          <w:rFonts w:eastAsiaTheme="minorEastAsia"/>
          <w:lang w:eastAsia="zh-CN"/>
        </w:rPr>
        <w:t xml:space="preserve">For our views, it would be sufficient to </w:t>
      </w:r>
      <w:bookmarkStart w:id="21" w:name="_Hlk173858021"/>
      <w:r w:rsidRPr="00C635F1">
        <w:rPr>
          <w:rFonts w:eastAsiaTheme="minorEastAsia"/>
          <w:lang w:eastAsia="zh-CN"/>
        </w:rPr>
        <w:t xml:space="preserve">report </w:t>
      </w:r>
      <w:r w:rsidR="00BF2FBC">
        <w:rPr>
          <w:rFonts w:eastAsiaTheme="minorEastAsia"/>
          <w:lang w:eastAsia="zh-CN"/>
        </w:rPr>
        <w:t>from the 3</w:t>
      </w:r>
      <w:r w:rsidRPr="00C635F1">
        <w:rPr>
          <w:rFonts w:eastAsiaTheme="minorEastAsia"/>
          <w:lang w:eastAsia="zh-CN"/>
        </w:rPr>
        <w:t xml:space="preserve"> candidate values.</w:t>
      </w:r>
      <w:bookmarkEnd w:id="21"/>
      <w:r w:rsidR="00C635F1" w:rsidRPr="00C635F1">
        <w:rPr>
          <w:rFonts w:eastAsiaTheme="minorEastAsia"/>
          <w:lang w:eastAsia="zh-CN"/>
        </w:rPr>
        <w:t xml:space="preserve"> </w:t>
      </w:r>
    </w:p>
    <w:p w14:paraId="01C6C802" w14:textId="182E549F" w:rsidR="009D0BE6" w:rsidRDefault="00CC74FB" w:rsidP="009D0BE6">
      <w:pPr>
        <w:rPr>
          <w:rFonts w:eastAsiaTheme="minorEastAsia"/>
          <w:lang w:eastAsia="zh-CN"/>
        </w:rPr>
      </w:pPr>
      <w:r w:rsidRPr="00C635F1">
        <w:rPr>
          <w:rFonts w:eastAsiaTheme="minorEastAsia"/>
          <w:lang w:eastAsia="zh-CN"/>
        </w:rPr>
        <w:t xml:space="preserve">Further, </w:t>
      </w:r>
      <w:r w:rsidR="00BF2FBC">
        <w:rPr>
          <w:rFonts w:eastAsiaTheme="minorEastAsia"/>
          <w:lang w:eastAsia="zh-CN"/>
        </w:rPr>
        <w:t xml:space="preserve">the above still </w:t>
      </w:r>
      <w:r w:rsidRPr="00C635F1">
        <w:rPr>
          <w:rFonts w:eastAsiaTheme="minorEastAsia"/>
          <w:lang w:eastAsia="zh-CN"/>
        </w:rPr>
        <w:t xml:space="preserve">assume the </w:t>
      </w:r>
      <w:r w:rsidR="009D0BE6" w:rsidRPr="00C635F1">
        <w:rPr>
          <w:rFonts w:eastAsiaTheme="minorEastAsia"/>
          <w:lang w:eastAsia="zh-CN"/>
        </w:rPr>
        <w:t>value includes the duration for time/frequency synchronization of MR</w:t>
      </w:r>
      <w:r w:rsidRPr="00C635F1">
        <w:rPr>
          <w:rFonts w:eastAsiaTheme="minorEastAsia"/>
          <w:lang w:eastAsia="zh-CN"/>
        </w:rPr>
        <w:t xml:space="preserve">. </w:t>
      </w:r>
      <w:r w:rsidR="00BF2FBC">
        <w:rPr>
          <w:rFonts w:eastAsiaTheme="minorEastAsia"/>
          <w:lang w:eastAsia="zh-CN"/>
        </w:rPr>
        <w:t>It</w:t>
      </w:r>
      <w:r w:rsidRPr="00C635F1">
        <w:rPr>
          <w:rFonts w:eastAsiaTheme="minorEastAsia"/>
          <w:lang w:eastAsia="zh-CN"/>
        </w:rPr>
        <w:t xml:space="preserve"> </w:t>
      </w:r>
      <w:r w:rsidR="00F063D6" w:rsidRPr="00C635F1">
        <w:rPr>
          <w:rFonts w:eastAsiaTheme="minorEastAsia"/>
          <w:lang w:eastAsia="zh-CN"/>
        </w:rPr>
        <w:t>doesn’t</w:t>
      </w:r>
      <w:r w:rsidRPr="00C635F1">
        <w:rPr>
          <w:rFonts w:eastAsiaTheme="minorEastAsia"/>
          <w:lang w:eastAsia="zh-CN"/>
        </w:rPr>
        <w:t xml:space="preserve"> have to be </w:t>
      </w:r>
      <w:r w:rsidR="00BF2FBC">
        <w:rPr>
          <w:rFonts w:eastAsiaTheme="minorEastAsia"/>
          <w:lang w:eastAsia="zh-CN"/>
        </w:rPr>
        <w:t>stated in the specification</w:t>
      </w:r>
      <w:r w:rsidRPr="00C635F1">
        <w:rPr>
          <w:rFonts w:eastAsiaTheme="minorEastAsia"/>
          <w:lang w:eastAsia="zh-CN"/>
        </w:rPr>
        <w:t xml:space="preserve">. </w:t>
      </w:r>
      <w:r w:rsidR="00BF2FBC">
        <w:rPr>
          <w:rFonts w:eastAsiaTheme="minorEastAsia"/>
          <w:lang w:eastAsia="zh-CN"/>
        </w:rPr>
        <w:t>The value in the specification would means the whole minimum gap duration</w:t>
      </w:r>
      <w:r w:rsidRPr="00C635F1">
        <w:rPr>
          <w:rFonts w:eastAsiaTheme="minorEastAsia"/>
          <w:lang w:eastAsia="zh-CN"/>
        </w:rPr>
        <w:t>.</w:t>
      </w:r>
    </w:p>
    <w:p w14:paraId="4471265D" w14:textId="61160C09" w:rsidR="00EA4819" w:rsidRPr="00C635F1" w:rsidRDefault="00EA4819" w:rsidP="009D0BE6">
      <w:pPr>
        <w:rPr>
          <w:rFonts w:eastAsiaTheme="minorEastAsia"/>
          <w:lang w:eastAsia="zh-CN"/>
        </w:rPr>
      </w:pPr>
      <w:r>
        <w:rPr>
          <w:rFonts w:eastAsiaTheme="minorEastAsia" w:hint="eastAsia"/>
          <w:lang w:eastAsia="zh-CN"/>
        </w:rPr>
        <w:t>R</w:t>
      </w:r>
      <w:r>
        <w:rPr>
          <w:rFonts w:eastAsiaTheme="minorEastAsia"/>
          <w:lang w:eastAsia="zh-CN"/>
        </w:rPr>
        <w:t>egarding the UE Assistant Information of the minimum gap</w:t>
      </w:r>
      <w:r w:rsidR="000432C2">
        <w:rPr>
          <w:rFonts w:eastAsiaTheme="minorEastAsia"/>
          <w:lang w:eastAsia="zh-CN"/>
        </w:rPr>
        <w:t>,</w:t>
      </w:r>
      <w:r>
        <w:rPr>
          <w:rFonts w:eastAsiaTheme="minorEastAsia"/>
          <w:lang w:eastAsia="zh-CN"/>
        </w:rPr>
        <w:t xml:space="preserve"> </w:t>
      </w:r>
      <w:r w:rsidR="000432C2">
        <w:rPr>
          <w:rFonts w:eastAsiaTheme="minorEastAsia"/>
          <w:lang w:eastAsia="zh-CN"/>
        </w:rPr>
        <w:t>w</w:t>
      </w:r>
      <w:r>
        <w:rPr>
          <w:rFonts w:eastAsiaTheme="minorEastAsia"/>
          <w:lang w:eastAsia="zh-CN"/>
        </w:rPr>
        <w:t>e understand the UE could report another smaller gap than its capability report. The UAI report should be optional.</w:t>
      </w:r>
    </w:p>
    <w:p w14:paraId="7CB44D24" w14:textId="31D52F5E" w:rsidR="00F063D6" w:rsidRDefault="00F063D6" w:rsidP="00F063D6">
      <w:pPr>
        <w:rPr>
          <w:b/>
          <w:bCs/>
        </w:rPr>
      </w:pPr>
      <w:r w:rsidRPr="00C635F1">
        <w:rPr>
          <w:b/>
          <w:bCs/>
        </w:rPr>
        <w:t xml:space="preserve">Proposal </w:t>
      </w:r>
      <w:r w:rsidR="00157576">
        <w:rPr>
          <w:b/>
          <w:bCs/>
        </w:rPr>
        <w:t>9</w:t>
      </w:r>
      <w:r w:rsidRPr="00C635F1">
        <w:rPr>
          <w:b/>
          <w:bCs/>
        </w:rPr>
        <w:t xml:space="preserve">: </w:t>
      </w:r>
      <w:r w:rsidR="006972A6" w:rsidRPr="00C635F1">
        <w:rPr>
          <w:b/>
          <w:bCs/>
        </w:rPr>
        <w:t xml:space="preserve">In RRC CONNECTED mode, support UE capability report one value among </w:t>
      </w:r>
      <w:r w:rsidR="00BF2FBC">
        <w:rPr>
          <w:b/>
          <w:bCs/>
        </w:rPr>
        <w:t xml:space="preserve">3 </w:t>
      </w:r>
      <w:r w:rsidR="006972A6" w:rsidRPr="00C635F1">
        <w:rPr>
          <w:b/>
          <w:bCs/>
        </w:rPr>
        <w:t>candidate values for minimum time gap between LP-WUS reception and MR to start PDCCH monitoring.</w:t>
      </w:r>
    </w:p>
    <w:p w14:paraId="5A870802" w14:textId="7CBE5FCF" w:rsidR="00BF2FBC" w:rsidRDefault="00BF2FBC" w:rsidP="00BF2FBC">
      <w:pPr>
        <w:ind w:leftChars="100" w:left="200"/>
        <w:rPr>
          <w:b/>
          <w:bCs/>
        </w:rPr>
      </w:pPr>
      <w:r w:rsidRPr="00BF2FBC">
        <w:rPr>
          <w:b/>
          <w:bCs/>
        </w:rPr>
        <w:t xml:space="preserve">20 </w:t>
      </w:r>
      <w:proofErr w:type="spellStart"/>
      <w:r w:rsidRPr="00BF2FBC">
        <w:rPr>
          <w:b/>
          <w:bCs/>
        </w:rPr>
        <w:t>ms</w:t>
      </w:r>
      <w:proofErr w:type="spellEnd"/>
      <w:r>
        <w:rPr>
          <w:rFonts w:asciiTheme="minorEastAsia" w:eastAsiaTheme="minorEastAsia" w:hAnsiTheme="minorEastAsia" w:hint="eastAsia"/>
          <w:b/>
          <w:bCs/>
          <w:lang w:eastAsia="zh-CN"/>
        </w:rPr>
        <w:t>,</w:t>
      </w:r>
      <w:r w:rsidRPr="00BF2FBC">
        <w:rPr>
          <w:b/>
          <w:bCs/>
        </w:rPr>
        <w:t xml:space="preserve"> 6 </w:t>
      </w:r>
      <w:proofErr w:type="spellStart"/>
      <w:r w:rsidRPr="00BF2FBC">
        <w:rPr>
          <w:b/>
          <w:bCs/>
        </w:rPr>
        <w:t>ms</w:t>
      </w:r>
      <w:proofErr w:type="spellEnd"/>
      <w:r w:rsidRPr="00BF2FBC">
        <w:rPr>
          <w:b/>
          <w:bCs/>
        </w:rPr>
        <w:t xml:space="preserve"> </w:t>
      </w:r>
      <w:r>
        <w:rPr>
          <w:b/>
          <w:bCs/>
        </w:rPr>
        <w:t xml:space="preserve">and </w:t>
      </w:r>
      <w:r w:rsidRPr="00BF2FBC">
        <w:rPr>
          <w:b/>
          <w:bCs/>
        </w:rPr>
        <w:t xml:space="preserve">2 </w:t>
      </w:r>
      <w:proofErr w:type="spellStart"/>
      <w:r w:rsidRPr="00BF2FBC">
        <w:rPr>
          <w:b/>
          <w:bCs/>
        </w:rPr>
        <w:t>ms</w:t>
      </w:r>
      <w:proofErr w:type="spellEnd"/>
      <w:r>
        <w:rPr>
          <w:b/>
          <w:bCs/>
        </w:rPr>
        <w:t xml:space="preserve"> are the candidature values.</w:t>
      </w:r>
    </w:p>
    <w:p w14:paraId="2E6E796B" w14:textId="1A237A87" w:rsidR="00EA4819" w:rsidRPr="00C635F1" w:rsidRDefault="00EA4819" w:rsidP="00BF2FBC">
      <w:pPr>
        <w:ind w:leftChars="100" w:left="200"/>
        <w:rPr>
          <w:b/>
          <w:bCs/>
        </w:rPr>
      </w:pPr>
      <w:r w:rsidRPr="00EA4819">
        <w:rPr>
          <w:b/>
          <w:bCs/>
        </w:rPr>
        <w:lastRenderedPageBreak/>
        <w:t xml:space="preserve">UE could </w:t>
      </w:r>
      <w:r w:rsidR="009E5CC1">
        <w:rPr>
          <w:b/>
          <w:bCs/>
        </w:rPr>
        <w:t xml:space="preserve">additional </w:t>
      </w:r>
      <w:r w:rsidRPr="00EA4819">
        <w:rPr>
          <w:b/>
          <w:bCs/>
        </w:rPr>
        <w:t>report another smaller gap than its capability report</w:t>
      </w:r>
      <w:r>
        <w:rPr>
          <w:b/>
          <w:bCs/>
        </w:rPr>
        <w:t xml:space="preserve"> as UAI.</w:t>
      </w:r>
    </w:p>
    <w:p w14:paraId="48A1475D" w14:textId="3154E04C" w:rsidR="00402056" w:rsidRPr="00C635F1" w:rsidRDefault="00402056" w:rsidP="00402056">
      <w:pPr>
        <w:rPr>
          <w:rFonts w:eastAsiaTheme="minorEastAsia"/>
          <w:lang w:eastAsia="zh-CN"/>
        </w:rPr>
      </w:pPr>
      <w:r w:rsidRPr="00C635F1">
        <w:rPr>
          <w:rFonts w:eastAsiaTheme="minorEastAsia"/>
          <w:lang w:eastAsia="zh-CN"/>
        </w:rPr>
        <w:t xml:space="preserve">For our view, the scales of the transition time can be </w:t>
      </w:r>
      <w:r w:rsidR="006972A6" w:rsidRPr="00C635F1">
        <w:rPr>
          <w:rFonts w:eastAsiaTheme="minorEastAsia"/>
          <w:lang w:eastAsia="zh-CN"/>
        </w:rPr>
        <w:t xml:space="preserve">well taken into account in the </w:t>
      </w:r>
      <w:proofErr w:type="spellStart"/>
      <w:r w:rsidR="006972A6" w:rsidRPr="00C635F1">
        <w:rPr>
          <w:rFonts w:eastAsiaTheme="minorEastAsia"/>
          <w:lang w:eastAsia="zh-CN"/>
        </w:rPr>
        <w:t>gNB</w:t>
      </w:r>
      <w:proofErr w:type="spellEnd"/>
      <w:r w:rsidR="006972A6" w:rsidRPr="00C635F1">
        <w:rPr>
          <w:rFonts w:eastAsiaTheme="minorEastAsia"/>
          <w:lang w:eastAsia="zh-CN"/>
        </w:rPr>
        <w:t xml:space="preserve"> scheduling decision. Thus, the RAN1 should allow</w:t>
      </w:r>
      <w:r w:rsidRPr="00C635F1">
        <w:rPr>
          <w:rFonts w:eastAsiaTheme="minorEastAsia"/>
          <w:lang w:eastAsia="zh-CN"/>
        </w:rPr>
        <w:t xml:space="preserve"> </w:t>
      </w:r>
      <w:bookmarkStart w:id="22" w:name="_Hlk166268075"/>
      <w:r w:rsidR="00DC068D" w:rsidRPr="00C635F1">
        <w:rPr>
          <w:rFonts w:eastAsiaTheme="minorEastAsia"/>
          <w:lang w:eastAsia="zh-CN"/>
        </w:rPr>
        <w:t>a range</w:t>
      </w:r>
      <w:r w:rsidR="006972A6" w:rsidRPr="00C635F1">
        <w:rPr>
          <w:rFonts w:eastAsiaTheme="minorEastAsia"/>
          <w:lang w:eastAsia="zh-CN"/>
        </w:rPr>
        <w:t xml:space="preserve"> of </w:t>
      </w:r>
      <w:r w:rsidRPr="00C635F1">
        <w:rPr>
          <w:rFonts w:eastAsiaTheme="minorEastAsia"/>
          <w:lang w:eastAsia="zh-CN"/>
        </w:rPr>
        <w:t xml:space="preserve">offsets </w:t>
      </w:r>
      <w:r w:rsidR="006972A6" w:rsidRPr="00C635F1">
        <w:rPr>
          <w:rFonts w:eastAsiaTheme="minorEastAsia"/>
          <w:lang w:eastAsia="zh-CN"/>
        </w:rPr>
        <w:t>between LP-WUS reception and MR to start PDCCH monitoring</w:t>
      </w:r>
      <w:r w:rsidRPr="00C635F1">
        <w:rPr>
          <w:rFonts w:eastAsiaTheme="minorEastAsia"/>
          <w:lang w:eastAsia="zh-CN"/>
        </w:rPr>
        <w:t>.</w:t>
      </w:r>
      <w:bookmarkEnd w:id="22"/>
      <w:r w:rsidR="00DC068D" w:rsidRPr="00C635F1">
        <w:rPr>
          <w:rFonts w:eastAsiaTheme="minorEastAsia"/>
          <w:lang w:eastAsia="zh-CN"/>
        </w:rPr>
        <w:t xml:space="preserve"> This can be supported by specifying in RAN1</w:t>
      </w:r>
      <w:r w:rsidR="000432C2">
        <w:rPr>
          <w:rFonts w:eastAsiaTheme="minorEastAsia"/>
          <w:lang w:eastAsia="zh-CN"/>
        </w:rPr>
        <w:t xml:space="preserve"> UE behavior</w:t>
      </w:r>
      <w:r w:rsidR="00DC068D" w:rsidRPr="00C635F1">
        <w:rPr>
          <w:rFonts w:eastAsiaTheme="minorEastAsia"/>
          <w:lang w:eastAsia="zh-CN"/>
        </w:rPr>
        <w:t xml:space="preserve"> that the monitoring occasion of LP-WUS and associated monitoring occasion of PDCCH should meet the reported minimum gap.</w:t>
      </w:r>
    </w:p>
    <w:p w14:paraId="7D78F531" w14:textId="0518B0F6" w:rsidR="00402056" w:rsidRDefault="00402056" w:rsidP="00402056">
      <w:pPr>
        <w:rPr>
          <w:b/>
          <w:bCs/>
        </w:rPr>
      </w:pPr>
      <w:r w:rsidRPr="00C635F1">
        <w:rPr>
          <w:b/>
          <w:bCs/>
        </w:rPr>
        <w:t xml:space="preserve">Proposal </w:t>
      </w:r>
      <w:r w:rsidR="00157576">
        <w:rPr>
          <w:b/>
          <w:bCs/>
        </w:rPr>
        <w:t>10</w:t>
      </w:r>
      <w:r w:rsidRPr="00C635F1">
        <w:rPr>
          <w:b/>
          <w:bCs/>
        </w:rPr>
        <w:t xml:space="preserve">: </w:t>
      </w:r>
      <w:bookmarkStart w:id="23" w:name="_Hlk173858649"/>
      <w:r w:rsidRPr="00C635F1">
        <w:rPr>
          <w:b/>
          <w:bCs/>
        </w:rPr>
        <w:t xml:space="preserve">RAN1 </w:t>
      </w:r>
      <w:r w:rsidR="00DC068D" w:rsidRPr="00C635F1">
        <w:rPr>
          <w:b/>
          <w:bCs/>
        </w:rPr>
        <w:t xml:space="preserve">may specify that the </w:t>
      </w:r>
      <w:r w:rsidR="006972A6" w:rsidRPr="00C635F1">
        <w:rPr>
          <w:b/>
          <w:bCs/>
        </w:rPr>
        <w:t>monitoring occasion</w:t>
      </w:r>
      <w:r w:rsidRPr="00C635F1">
        <w:rPr>
          <w:b/>
          <w:bCs/>
        </w:rPr>
        <w:t xml:space="preserve"> of LP-WUS and </w:t>
      </w:r>
      <w:r w:rsidR="006972A6" w:rsidRPr="00C635F1">
        <w:rPr>
          <w:b/>
          <w:bCs/>
        </w:rPr>
        <w:t xml:space="preserve">associated </w:t>
      </w:r>
      <w:r w:rsidR="00DC068D" w:rsidRPr="00C635F1">
        <w:rPr>
          <w:b/>
          <w:bCs/>
        </w:rPr>
        <w:t xml:space="preserve">monitoring occasion of </w:t>
      </w:r>
      <w:r w:rsidRPr="00C635F1">
        <w:rPr>
          <w:b/>
          <w:bCs/>
        </w:rPr>
        <w:t xml:space="preserve">PDCCH </w:t>
      </w:r>
      <w:r w:rsidR="00DC068D" w:rsidRPr="00C635F1">
        <w:rPr>
          <w:b/>
          <w:bCs/>
        </w:rPr>
        <w:t xml:space="preserve">should meet the reported </w:t>
      </w:r>
      <w:r w:rsidR="006972A6" w:rsidRPr="00C635F1">
        <w:rPr>
          <w:b/>
          <w:bCs/>
        </w:rPr>
        <w:t>minimum gap</w:t>
      </w:r>
      <w:bookmarkEnd w:id="23"/>
      <w:r w:rsidR="006972A6" w:rsidRPr="00C635F1">
        <w:rPr>
          <w:b/>
          <w:bCs/>
        </w:rPr>
        <w:t>.</w:t>
      </w:r>
    </w:p>
    <w:p w14:paraId="61DDF406" w14:textId="77777777" w:rsidR="004103D7" w:rsidRDefault="00117472" w:rsidP="00C6119D">
      <w:pPr>
        <w:pStyle w:val="1"/>
      </w:pPr>
      <w:r>
        <w:rPr>
          <w:rFonts w:eastAsia="宋体" w:hint="eastAsia"/>
          <w:lang w:eastAsia="zh-CN"/>
        </w:rPr>
        <w:t>Co</w:t>
      </w:r>
      <w:r w:rsidR="004103D7">
        <w:t>nclusion</w:t>
      </w:r>
    </w:p>
    <w:p w14:paraId="61AA3C72" w14:textId="6526C646" w:rsidR="000725E0" w:rsidRDefault="004D1940" w:rsidP="004A1143">
      <w:pPr>
        <w:rPr>
          <w:lang w:eastAsia="x-none"/>
        </w:rPr>
      </w:pPr>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0A0CC0">
        <w:t xml:space="preserve">lower power WUS </w:t>
      </w:r>
      <w:r w:rsidR="00D47DA4">
        <w:t xml:space="preserve">in </w:t>
      </w:r>
      <w:r w:rsidR="00E66593">
        <w:t xml:space="preserve">RRC </w:t>
      </w:r>
      <w:r w:rsidR="00D47DA4">
        <w:t>CONNECTED mode</w:t>
      </w:r>
      <w:r w:rsidR="00C33CEB">
        <w:t>.</w:t>
      </w:r>
      <w:r w:rsidR="000A0CC0">
        <w:t xml:space="preserve"> We </w:t>
      </w:r>
      <w:r w:rsidR="00D47DA4">
        <w:t xml:space="preserve">basically consider unified signal for different RRC modes </w:t>
      </w:r>
      <w:r w:rsidR="000A0CC0">
        <w:t>and</w:t>
      </w:r>
      <w:r w:rsidR="00D47DA4">
        <w:t xml:space="preserve"> the procedure</w:t>
      </w:r>
      <w:r w:rsidR="00406BCB">
        <w:t>s</w:t>
      </w:r>
      <w:r w:rsidR="00D47DA4">
        <w:t xml:space="preserve"> should be </w:t>
      </w:r>
      <w:r w:rsidR="00910100">
        <w:t>based</w:t>
      </w:r>
      <w:r w:rsidR="00D47DA4">
        <w:t xml:space="preserve"> on that unified design.</w:t>
      </w:r>
      <w:r w:rsidR="00AD4F92">
        <w:rPr>
          <w:rFonts w:eastAsiaTheme="minorEastAsia" w:hint="eastAsia"/>
          <w:lang w:eastAsia="zh-CN"/>
        </w:rPr>
        <w:t xml:space="preserve"> </w:t>
      </w:r>
      <w:r w:rsidR="00AD4F92">
        <w:rPr>
          <w:rFonts w:eastAsiaTheme="minorEastAsia"/>
          <w:lang w:eastAsia="zh-CN"/>
        </w:rPr>
        <w:t xml:space="preserve">As summery, </w:t>
      </w:r>
      <w:r w:rsidR="000A0CC0">
        <w:rPr>
          <w:lang w:eastAsia="x-none"/>
        </w:rPr>
        <w:t>we have following proposals:</w:t>
      </w:r>
    </w:p>
    <w:p w14:paraId="7E3D34F0" w14:textId="77777777" w:rsidR="00AD4F92" w:rsidRDefault="00AD4F92" w:rsidP="00AD4F92">
      <w:pPr>
        <w:rPr>
          <w:rFonts w:eastAsiaTheme="minorEastAsia"/>
          <w:b/>
          <w:bCs/>
          <w:lang w:eastAsia="zh-CN"/>
        </w:rPr>
      </w:pPr>
      <w:r w:rsidRPr="00F67018">
        <w:rPr>
          <w:b/>
          <w:bCs/>
        </w:rPr>
        <w:t>Proposal</w:t>
      </w:r>
      <w:r>
        <w:rPr>
          <w:b/>
          <w:bCs/>
        </w:rPr>
        <w:t xml:space="preserve"> 1: </w:t>
      </w: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Pr="0015757E">
        <w:rPr>
          <w:rFonts w:eastAsiaTheme="minorEastAsia"/>
          <w:b/>
          <w:bCs/>
          <w:lang w:eastAsia="zh-CN"/>
        </w:rPr>
        <w:t xml:space="preserve">value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0D24DE77" w14:textId="77777777" w:rsidR="00AD4F92" w:rsidRDefault="00AD4F92" w:rsidP="00AD4F92">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r>
        <w:rPr>
          <w:rFonts w:eastAsiaTheme="minorEastAsia"/>
          <w:b/>
          <w:bCs/>
          <w:lang w:eastAsia="zh-CN"/>
        </w:rPr>
        <w:t xml:space="preserve"> </w:t>
      </w:r>
    </w:p>
    <w:p w14:paraId="5A7737B2" w14:textId="77777777" w:rsidR="00AD4F92" w:rsidRDefault="00AD4F92" w:rsidP="00AD4F92">
      <w:pPr>
        <w:ind w:leftChars="100" w:left="200" w:rightChars="200" w:right="400"/>
        <w:rPr>
          <w:rFonts w:eastAsiaTheme="minorEastAsia"/>
          <w:b/>
          <w:bCs/>
          <w:lang w:eastAsia="zh-CN"/>
        </w:rPr>
      </w:pPr>
      <w:r>
        <w:rPr>
          <w:rFonts w:eastAsiaTheme="minorEastAsia"/>
          <w:b/>
          <w:bCs/>
          <w:lang w:eastAsia="zh-CN"/>
        </w:rPr>
        <w:t>O</w:t>
      </w:r>
      <w:r w:rsidRPr="0027340E">
        <w:rPr>
          <w:rFonts w:eastAsiaTheme="minorEastAsia"/>
          <w:b/>
          <w:bCs/>
          <w:lang w:eastAsia="zh-CN"/>
        </w:rPr>
        <w:t>ne UE</w:t>
      </w:r>
      <w:r>
        <w:rPr>
          <w:rFonts w:eastAsiaTheme="minorEastAsia"/>
          <w:b/>
          <w:bCs/>
          <w:lang w:eastAsia="zh-CN"/>
        </w:rPr>
        <w:t xml:space="preserve"> can be configured with up to 2 codepoints for monitoring wake-up indication.</w:t>
      </w:r>
    </w:p>
    <w:p w14:paraId="67621668" w14:textId="77777777" w:rsidR="008142E0" w:rsidRDefault="008142E0" w:rsidP="008142E0">
      <w:pPr>
        <w:rPr>
          <w:rFonts w:eastAsiaTheme="minorEastAsia"/>
          <w:b/>
          <w:bCs/>
          <w:lang w:eastAsia="zh-CN"/>
        </w:rPr>
      </w:pPr>
      <w:r w:rsidRPr="00F67018">
        <w:rPr>
          <w:b/>
          <w:bCs/>
        </w:rPr>
        <w:t>Proposal</w:t>
      </w:r>
      <w:r>
        <w:rPr>
          <w:b/>
          <w:bCs/>
        </w:rPr>
        <w:t xml:space="preserve"> 2: For RRC CONNECTED mode and Option 1-1/1-2, </w:t>
      </w:r>
      <w:r>
        <w:rPr>
          <w:rFonts w:eastAsiaTheme="minorEastAsia"/>
          <w:b/>
          <w:bCs/>
          <w:lang w:eastAsia="zh-CN"/>
        </w:rPr>
        <w:t>t</w:t>
      </w:r>
      <w:r w:rsidRPr="001E5496">
        <w:rPr>
          <w:rFonts w:eastAsiaTheme="minorEastAsia"/>
          <w:b/>
          <w:bCs/>
          <w:lang w:eastAsia="zh-CN"/>
        </w:rPr>
        <w:t>he LP-WUS monitoring</w:t>
      </w:r>
      <w:r>
        <w:rPr>
          <w:rFonts w:eastAsiaTheme="minorEastAsia"/>
          <w:b/>
          <w:bCs/>
          <w:lang w:eastAsia="zh-CN"/>
        </w:rPr>
        <w:t xml:space="preserve"> occasions are defined by</w:t>
      </w:r>
      <w:r w:rsidRPr="001E5496">
        <w:rPr>
          <w:rFonts w:eastAsiaTheme="minorEastAsia"/>
          <w:b/>
          <w:bCs/>
          <w:lang w:eastAsia="zh-CN"/>
        </w:rPr>
        <w:t xml:space="preserve"> periodicity and offset</w:t>
      </w:r>
      <w:r>
        <w:rPr>
          <w:rFonts w:eastAsiaTheme="minorEastAsia"/>
          <w:b/>
          <w:bCs/>
          <w:lang w:eastAsia="zh-CN"/>
        </w:rPr>
        <w:t>,</w:t>
      </w:r>
      <w:r w:rsidRPr="001E5496">
        <w:rPr>
          <w:rFonts w:eastAsiaTheme="minorEastAsia"/>
          <w:b/>
          <w:bCs/>
          <w:lang w:eastAsia="zh-CN"/>
        </w:rPr>
        <w:t xml:space="preserve"> </w:t>
      </w:r>
      <w:r>
        <w:rPr>
          <w:rFonts w:eastAsiaTheme="minorEastAsia"/>
          <w:b/>
          <w:bCs/>
          <w:lang w:eastAsia="zh-CN"/>
        </w:rPr>
        <w:t xml:space="preserve">and </w:t>
      </w:r>
      <w:r w:rsidRPr="001E5496">
        <w:rPr>
          <w:rFonts w:eastAsiaTheme="minorEastAsia"/>
          <w:b/>
          <w:bCs/>
          <w:lang w:eastAsia="zh-CN"/>
        </w:rPr>
        <w:t xml:space="preserve">introduced </w:t>
      </w:r>
      <w:r>
        <w:rPr>
          <w:rFonts w:eastAsiaTheme="minorEastAsia"/>
          <w:b/>
          <w:bCs/>
          <w:lang w:eastAsia="zh-CN"/>
        </w:rPr>
        <w:t>for</w:t>
      </w:r>
      <w:r w:rsidRPr="001E5496">
        <w:rPr>
          <w:rFonts w:eastAsiaTheme="minorEastAsia"/>
          <w:b/>
          <w:bCs/>
          <w:lang w:eastAsia="zh-CN"/>
        </w:rPr>
        <w:t xml:space="preserve"> trigger</w:t>
      </w:r>
      <w:r>
        <w:rPr>
          <w:rFonts w:eastAsiaTheme="minorEastAsia"/>
          <w:b/>
          <w:bCs/>
          <w:lang w:eastAsia="zh-CN"/>
        </w:rPr>
        <w:t>ing</w:t>
      </w:r>
      <w:r w:rsidRPr="001E5496">
        <w:rPr>
          <w:rFonts w:eastAsiaTheme="minorEastAsia"/>
          <w:b/>
          <w:bCs/>
          <w:lang w:eastAsia="zh-CN"/>
        </w:rPr>
        <w:t xml:space="preserve"> a PDCCH monitoring timer</w:t>
      </w:r>
      <w:r>
        <w:rPr>
          <w:rFonts w:eastAsiaTheme="minorEastAsia"/>
          <w:b/>
          <w:bCs/>
          <w:lang w:eastAsia="zh-CN"/>
        </w:rPr>
        <w:t>.</w:t>
      </w:r>
    </w:p>
    <w:p w14:paraId="39028141" w14:textId="77777777" w:rsidR="008142E0" w:rsidRDefault="008142E0" w:rsidP="008142E0">
      <w:pPr>
        <w:ind w:leftChars="100" w:left="200"/>
        <w:rPr>
          <w:rFonts w:eastAsiaTheme="minorEastAsia"/>
          <w:b/>
          <w:bCs/>
          <w:lang w:eastAsia="zh-CN"/>
        </w:rPr>
      </w:pPr>
      <w:r w:rsidRPr="006655F5">
        <w:rPr>
          <w:rFonts w:eastAsiaTheme="minorEastAsia"/>
          <w:b/>
          <w:bCs/>
          <w:lang w:eastAsia="zh-CN"/>
        </w:rPr>
        <w:t xml:space="preserve">For option 1-1, the LP-WUS monitoring </w:t>
      </w:r>
      <w:r>
        <w:rPr>
          <w:rFonts w:eastAsiaTheme="minorEastAsia"/>
          <w:b/>
          <w:bCs/>
          <w:lang w:eastAsia="zh-CN"/>
        </w:rPr>
        <w:t>occasions are</w:t>
      </w:r>
      <w:r w:rsidRPr="006655F5">
        <w:rPr>
          <w:rFonts w:eastAsiaTheme="minorEastAsia"/>
          <w:b/>
          <w:bCs/>
          <w:lang w:eastAsia="zh-CN"/>
        </w:rPr>
        <w:t xml:space="preserve"> </w:t>
      </w:r>
      <w:r>
        <w:rPr>
          <w:rFonts w:eastAsiaTheme="minorEastAsia"/>
          <w:b/>
          <w:bCs/>
          <w:lang w:eastAsia="zh-CN"/>
        </w:rPr>
        <w:t>in effect for</w:t>
      </w:r>
      <w:r w:rsidRPr="006655F5">
        <w:rPr>
          <w:rFonts w:eastAsiaTheme="minorEastAsia"/>
          <w:b/>
          <w:bCs/>
          <w:lang w:eastAsia="zh-CN"/>
        </w:rPr>
        <w:t xml:space="preserve"> a range of time before </w:t>
      </w:r>
      <w:r w:rsidRPr="00CF0508">
        <w:rPr>
          <w:rFonts w:eastAsiaTheme="minorEastAsia"/>
          <w:b/>
          <w:bCs/>
          <w:lang w:eastAsia="zh-CN"/>
        </w:rPr>
        <w:t xml:space="preserve">the start of </w:t>
      </w:r>
      <w:proofErr w:type="spellStart"/>
      <w:r w:rsidRPr="00CF0508">
        <w:rPr>
          <w:rFonts w:eastAsiaTheme="minorEastAsia"/>
          <w:b/>
          <w:bCs/>
          <w:i/>
          <w:iCs/>
          <w:lang w:eastAsia="zh-CN"/>
        </w:rPr>
        <w:t>drx-onDurationTimer</w:t>
      </w:r>
      <w:proofErr w:type="spellEnd"/>
      <w:r w:rsidRPr="006655F5">
        <w:rPr>
          <w:rFonts w:eastAsiaTheme="minorEastAsia"/>
          <w:b/>
          <w:bCs/>
          <w:lang w:eastAsia="zh-CN"/>
        </w:rPr>
        <w:t xml:space="preserve">. </w:t>
      </w:r>
    </w:p>
    <w:p w14:paraId="30255C8D" w14:textId="77777777" w:rsidR="008142E0" w:rsidRDefault="008142E0" w:rsidP="008142E0">
      <w:pPr>
        <w:ind w:leftChars="100" w:left="200"/>
        <w:rPr>
          <w:rFonts w:eastAsiaTheme="minorEastAsia"/>
          <w:b/>
          <w:bCs/>
          <w:lang w:eastAsia="zh-CN"/>
        </w:rPr>
      </w:pPr>
      <w:r w:rsidRPr="006655F5">
        <w:rPr>
          <w:rFonts w:eastAsiaTheme="minorEastAsia"/>
          <w:b/>
          <w:bCs/>
          <w:lang w:eastAsia="zh-CN"/>
        </w:rPr>
        <w:t xml:space="preserve">For option 1-2, </w:t>
      </w:r>
    </w:p>
    <w:p w14:paraId="245C6112" w14:textId="77777777" w:rsidR="008142E0" w:rsidRDefault="008142E0" w:rsidP="008142E0">
      <w:pPr>
        <w:ind w:leftChars="200" w:left="400"/>
        <w:rPr>
          <w:rFonts w:eastAsiaTheme="minorEastAsia"/>
          <w:b/>
          <w:bCs/>
          <w:lang w:eastAsia="zh-CN"/>
        </w:rPr>
      </w:pPr>
      <w:r w:rsidRPr="00CF0508">
        <w:rPr>
          <w:rFonts w:eastAsiaTheme="minorEastAsia"/>
          <w:b/>
          <w:bCs/>
          <w:lang w:eastAsia="zh-CN"/>
        </w:rPr>
        <w:t xml:space="preserve">the LP-WUS monitoring occasion are in effect </w:t>
      </w:r>
      <w:r>
        <w:rPr>
          <w:rFonts w:eastAsiaTheme="minorEastAsia"/>
          <w:b/>
          <w:bCs/>
          <w:lang w:eastAsia="zh-CN"/>
        </w:rPr>
        <w:t xml:space="preserve">within offset before </w:t>
      </w:r>
      <w:r w:rsidRPr="00CF0508">
        <w:rPr>
          <w:rFonts w:eastAsiaTheme="minorEastAsia"/>
          <w:b/>
          <w:bCs/>
          <w:lang w:eastAsia="zh-CN"/>
        </w:rPr>
        <w:t>the new timer would start;</w:t>
      </w:r>
    </w:p>
    <w:p w14:paraId="3D91EAD2" w14:textId="7DE184F1" w:rsidR="00AD4F92" w:rsidRPr="008142E0" w:rsidRDefault="008142E0" w:rsidP="008142E0">
      <w:pPr>
        <w:ind w:leftChars="200" w:left="400"/>
        <w:rPr>
          <w:rFonts w:eastAsiaTheme="minorEastAsia"/>
          <w:b/>
          <w:bCs/>
          <w:lang w:eastAsia="zh-CN"/>
        </w:rPr>
      </w:pPr>
      <w:r w:rsidRPr="006655F5">
        <w:rPr>
          <w:rFonts w:eastAsiaTheme="minorEastAsia"/>
          <w:b/>
          <w:bCs/>
          <w:lang w:eastAsia="zh-CN"/>
        </w:rPr>
        <w:t>the LP-WUS monitoring occasion can be defined during at least for inactive time.</w:t>
      </w:r>
    </w:p>
    <w:p w14:paraId="161D023C" w14:textId="77777777" w:rsidR="00AD4F92" w:rsidRDefault="00AD4F92" w:rsidP="00AD4F92">
      <w:pPr>
        <w:rPr>
          <w:b/>
          <w:bCs/>
        </w:rPr>
      </w:pPr>
      <w:r w:rsidRPr="00F67018">
        <w:rPr>
          <w:b/>
          <w:bCs/>
        </w:rPr>
        <w:t>Proposal</w:t>
      </w:r>
      <w:r>
        <w:rPr>
          <w:b/>
          <w:bCs/>
        </w:rPr>
        <w:t xml:space="preserve"> 3: </w:t>
      </w:r>
      <w:r w:rsidRPr="00941D53">
        <w:rPr>
          <w:b/>
          <w:bCs/>
        </w:rPr>
        <w:t xml:space="preserve">The LP-WUS should </w:t>
      </w:r>
      <w:r>
        <w:rPr>
          <w:b/>
          <w:bCs/>
        </w:rPr>
        <w:t>be configured with</w:t>
      </w:r>
      <w:r w:rsidRPr="00941D53">
        <w:rPr>
          <w:b/>
          <w:bCs/>
        </w:rPr>
        <w:t xml:space="preserve"> </w:t>
      </w:r>
      <w:r>
        <w:rPr>
          <w:b/>
          <w:bCs/>
        </w:rPr>
        <w:t>follow</w:t>
      </w:r>
      <w:r w:rsidRPr="00941D53">
        <w:rPr>
          <w:b/>
          <w:bCs/>
        </w:rPr>
        <w:t>in</w:t>
      </w:r>
      <w:r>
        <w:rPr>
          <w:b/>
          <w:bCs/>
        </w:rPr>
        <w:t xml:space="preserve">g legacy </w:t>
      </w:r>
      <w:r w:rsidRPr="00941D53">
        <w:rPr>
          <w:b/>
          <w:bCs/>
        </w:rPr>
        <w:t>schemes in CONNECTED mode</w:t>
      </w:r>
      <w:r>
        <w:rPr>
          <w:b/>
          <w:bCs/>
        </w:rPr>
        <w:t>:</w:t>
      </w:r>
    </w:p>
    <w:p w14:paraId="71EB64AD" w14:textId="77777777" w:rsidR="00AD4F92" w:rsidRDefault="00AD4F92" w:rsidP="00AD4F92">
      <w:pPr>
        <w:ind w:leftChars="100" w:left="200"/>
        <w:rPr>
          <w:b/>
          <w:bCs/>
        </w:rPr>
      </w:pPr>
      <w:r w:rsidRPr="00DE60F8">
        <w:rPr>
          <w:b/>
          <w:bCs/>
        </w:rPr>
        <w:t xml:space="preserve">Rel-16 Cross-slot scheduling </w:t>
      </w:r>
      <w:r>
        <w:rPr>
          <w:b/>
          <w:bCs/>
        </w:rPr>
        <w:t xml:space="preserve">can be configured together with LP-WUS in </w:t>
      </w:r>
      <w:r w:rsidRPr="00941D53">
        <w:rPr>
          <w:b/>
          <w:bCs/>
        </w:rPr>
        <w:t>CONNECTED mode</w:t>
      </w:r>
      <w:r>
        <w:rPr>
          <w:b/>
          <w:bCs/>
        </w:rPr>
        <w:t xml:space="preserve"> without specification impact.</w:t>
      </w:r>
    </w:p>
    <w:p w14:paraId="6E82397B" w14:textId="77777777" w:rsidR="00AD4F92" w:rsidRDefault="00AD4F92" w:rsidP="00AD4F92">
      <w:pPr>
        <w:ind w:leftChars="100" w:left="200"/>
        <w:rPr>
          <w:b/>
          <w:bCs/>
        </w:rPr>
      </w:pPr>
      <w:r>
        <w:rPr>
          <w:b/>
          <w:bCs/>
        </w:rPr>
        <w:t xml:space="preserve">When </w:t>
      </w:r>
      <w:r w:rsidRPr="00DE60F8">
        <w:rPr>
          <w:b/>
          <w:bCs/>
        </w:rPr>
        <w:t xml:space="preserve">PDCCH Skipping/SSSG switching </w:t>
      </w:r>
      <w:r>
        <w:rPr>
          <w:b/>
          <w:bCs/>
        </w:rPr>
        <w:t xml:space="preserve">is configured, the PDCCH skipping indication can </w:t>
      </w:r>
      <w:r w:rsidRPr="00DE60F8">
        <w:rPr>
          <w:b/>
          <w:bCs/>
        </w:rPr>
        <w:t>enabl</w:t>
      </w:r>
      <w:r>
        <w:rPr>
          <w:b/>
          <w:bCs/>
        </w:rPr>
        <w:t>e</w:t>
      </w:r>
      <w:r w:rsidRPr="00DE60F8">
        <w:rPr>
          <w:b/>
          <w:bCs/>
        </w:rPr>
        <w:t xml:space="preserve"> the LP-WUS </w:t>
      </w:r>
      <w:r>
        <w:rPr>
          <w:b/>
          <w:bCs/>
        </w:rPr>
        <w:t>monitoring occasions.</w:t>
      </w:r>
    </w:p>
    <w:p w14:paraId="14E40E9C" w14:textId="77777777" w:rsidR="00AD4F92" w:rsidRDefault="00AD4F92" w:rsidP="00AD4F92">
      <w:pPr>
        <w:ind w:leftChars="100" w:left="200"/>
        <w:rPr>
          <w:b/>
          <w:bCs/>
        </w:rPr>
      </w:pPr>
      <w:r w:rsidRPr="00AE0B50">
        <w:rPr>
          <w:b/>
          <w:bCs/>
        </w:rPr>
        <w:t>For the Cell DTX, LP-WUS</w:t>
      </w:r>
      <w:r>
        <w:rPr>
          <w:b/>
          <w:bCs/>
        </w:rPr>
        <w:t xml:space="preserve"> is assumed to be disabled</w:t>
      </w:r>
      <w:r w:rsidRPr="00AE0B50">
        <w:rPr>
          <w:b/>
          <w:bCs/>
        </w:rPr>
        <w:t xml:space="preserve"> during the DTX time</w:t>
      </w:r>
      <w:r>
        <w:rPr>
          <w:b/>
          <w:bCs/>
        </w:rPr>
        <w:t>.</w:t>
      </w:r>
    </w:p>
    <w:p w14:paraId="6B4138F0" w14:textId="77777777" w:rsidR="00AD4F92" w:rsidRDefault="00AD4F92" w:rsidP="00AD4F92">
      <w:pPr>
        <w:rPr>
          <w:b/>
          <w:bCs/>
        </w:rPr>
      </w:pPr>
      <w:r w:rsidRPr="00F67018">
        <w:rPr>
          <w:b/>
          <w:bCs/>
        </w:rPr>
        <w:t>Proposal</w:t>
      </w:r>
      <w:r>
        <w:rPr>
          <w:b/>
          <w:bCs/>
        </w:rPr>
        <w:t xml:space="preserve"> 4: When the </w:t>
      </w:r>
      <w:r w:rsidRPr="00941D53">
        <w:rPr>
          <w:b/>
          <w:bCs/>
        </w:rPr>
        <w:t xml:space="preserve">LP-WUS </w:t>
      </w:r>
      <w:r>
        <w:rPr>
          <w:b/>
          <w:bCs/>
        </w:rPr>
        <w:t>is configured with CA</w:t>
      </w:r>
      <w:r w:rsidRPr="00941D53">
        <w:rPr>
          <w:b/>
          <w:bCs/>
        </w:rPr>
        <w:t xml:space="preserve"> in CONNECTED mode</w:t>
      </w:r>
      <w:r>
        <w:rPr>
          <w:b/>
          <w:bCs/>
        </w:rPr>
        <w:t>:</w:t>
      </w:r>
    </w:p>
    <w:p w14:paraId="40323B29" w14:textId="29D1B21D" w:rsidR="00AD4F92" w:rsidRPr="00693229" w:rsidRDefault="00AD4F92" w:rsidP="00AD4F92">
      <w:pPr>
        <w:ind w:leftChars="100" w:left="200"/>
        <w:rPr>
          <w:b/>
          <w:bCs/>
        </w:rPr>
      </w:pPr>
      <w:r w:rsidRPr="00693229">
        <w:rPr>
          <w:b/>
          <w:bCs/>
        </w:rPr>
        <w:t>LP-WUS is configured on a serving cell per DRX group per cell-group</w:t>
      </w:r>
      <w:r w:rsidR="00E91497">
        <w:rPr>
          <w:b/>
          <w:bCs/>
        </w:rPr>
        <w:t>.</w:t>
      </w:r>
    </w:p>
    <w:p w14:paraId="621463FE" w14:textId="36CE77AB" w:rsidR="00AD4F92" w:rsidRDefault="00AD4F92" w:rsidP="00AD4F92">
      <w:pPr>
        <w:ind w:leftChars="100" w:left="200"/>
        <w:rPr>
          <w:b/>
          <w:bCs/>
        </w:rPr>
      </w:pPr>
      <w:r>
        <w:rPr>
          <w:b/>
          <w:bCs/>
        </w:rPr>
        <w:t xml:space="preserve">If all cell wake-up is enabled, </w:t>
      </w:r>
      <w:r w:rsidRPr="00693229">
        <w:rPr>
          <w:b/>
          <w:bCs/>
        </w:rPr>
        <w:t>LP-WUS indication is applicable to all activated serving cells in the DRX group per cell-group</w:t>
      </w:r>
      <w:r w:rsidR="00E91497">
        <w:rPr>
          <w:b/>
          <w:bCs/>
        </w:rPr>
        <w:t>.</w:t>
      </w:r>
    </w:p>
    <w:p w14:paraId="434CE7C8" w14:textId="6981E22B" w:rsidR="00AD4F92" w:rsidRDefault="00AD4F92" w:rsidP="00AD4F92">
      <w:pPr>
        <w:ind w:leftChars="200" w:left="400"/>
        <w:rPr>
          <w:b/>
          <w:bCs/>
        </w:rPr>
      </w:pPr>
      <w:r>
        <w:rPr>
          <w:b/>
          <w:bCs/>
        </w:rPr>
        <w:t>T</w:t>
      </w:r>
      <w:r w:rsidRPr="00693229">
        <w:rPr>
          <w:b/>
          <w:bCs/>
        </w:rPr>
        <w:t>he new timer for PDCCH monitoring is applied per DRX group</w:t>
      </w:r>
      <w:r w:rsidR="00E91497">
        <w:rPr>
          <w:b/>
          <w:bCs/>
        </w:rPr>
        <w:t>.</w:t>
      </w:r>
    </w:p>
    <w:p w14:paraId="7864BBB2" w14:textId="05B0C4FD" w:rsidR="00AD4F92" w:rsidRPr="00693229" w:rsidRDefault="00AD4F92" w:rsidP="00AD4F92">
      <w:pPr>
        <w:ind w:leftChars="100" w:left="200"/>
        <w:rPr>
          <w:rFonts w:eastAsiaTheme="minorEastAsia"/>
          <w:b/>
          <w:bCs/>
          <w:lang w:eastAsia="zh-CN"/>
        </w:rPr>
      </w:pPr>
      <w:r>
        <w:rPr>
          <w:rFonts w:eastAsiaTheme="minorEastAsia" w:hint="eastAsia"/>
          <w:b/>
          <w:bCs/>
          <w:lang w:eastAsia="zh-CN"/>
        </w:rPr>
        <w:t>I</w:t>
      </w:r>
      <w:r>
        <w:rPr>
          <w:rFonts w:eastAsiaTheme="minorEastAsia"/>
          <w:b/>
          <w:bCs/>
          <w:lang w:eastAsia="zh-CN"/>
        </w:rPr>
        <w:t xml:space="preserve">f </w:t>
      </w:r>
      <w:r w:rsidRPr="00693229">
        <w:rPr>
          <w:rFonts w:eastAsiaTheme="minorEastAsia"/>
          <w:b/>
          <w:bCs/>
          <w:lang w:eastAsia="zh-CN"/>
        </w:rPr>
        <w:t xml:space="preserve">all cell wake-up </w:t>
      </w:r>
      <w:r>
        <w:rPr>
          <w:rFonts w:eastAsiaTheme="minorEastAsia"/>
          <w:b/>
          <w:bCs/>
          <w:lang w:eastAsia="zh-CN"/>
        </w:rPr>
        <w:t xml:space="preserve">is disabled, </w:t>
      </w:r>
      <w:r w:rsidRPr="00693229">
        <w:rPr>
          <w:b/>
          <w:bCs/>
        </w:rPr>
        <w:t xml:space="preserve">LP-WUS indication is applicable to </w:t>
      </w:r>
      <w:r>
        <w:rPr>
          <w:b/>
          <w:bCs/>
        </w:rPr>
        <w:t>the</w:t>
      </w:r>
      <w:r w:rsidRPr="00693229">
        <w:rPr>
          <w:b/>
          <w:bCs/>
        </w:rPr>
        <w:t xml:space="preserve"> cell </w:t>
      </w:r>
      <w:r>
        <w:rPr>
          <w:b/>
          <w:bCs/>
        </w:rPr>
        <w:t>carrying the LP-WUS signal</w:t>
      </w:r>
      <w:r w:rsidR="00E91497">
        <w:rPr>
          <w:b/>
          <w:bCs/>
        </w:rPr>
        <w:t>.</w:t>
      </w:r>
    </w:p>
    <w:p w14:paraId="0D7B9009" w14:textId="77777777" w:rsidR="00AD4F92" w:rsidRDefault="00AD4F92" w:rsidP="00AD4F92">
      <w:pPr>
        <w:rPr>
          <w:b/>
          <w:bCs/>
        </w:rPr>
      </w:pPr>
      <w:r w:rsidRPr="00F67018">
        <w:rPr>
          <w:b/>
          <w:bCs/>
        </w:rPr>
        <w:lastRenderedPageBreak/>
        <w:t>Proposal</w:t>
      </w:r>
      <w:r>
        <w:rPr>
          <w:b/>
          <w:bCs/>
        </w:rPr>
        <w:t xml:space="preserve"> 5: F</w:t>
      </w:r>
      <w:r w:rsidRPr="007228E6">
        <w:rPr>
          <w:b/>
          <w:bCs/>
        </w:rPr>
        <w:t xml:space="preserve">or the LP-WUS </w:t>
      </w:r>
      <w:r>
        <w:rPr>
          <w:b/>
          <w:bCs/>
        </w:rPr>
        <w:t>a</w:t>
      </w:r>
      <w:r w:rsidRPr="007228E6">
        <w:rPr>
          <w:b/>
          <w:bCs/>
        </w:rPr>
        <w:t xml:space="preserve">ctivation and deactivation </w:t>
      </w:r>
      <w:r>
        <w:rPr>
          <w:b/>
          <w:bCs/>
        </w:rPr>
        <w:t>by</w:t>
      </w:r>
      <w:r w:rsidRPr="007228E6">
        <w:rPr>
          <w:b/>
          <w:bCs/>
        </w:rPr>
        <w:t xml:space="preserve"> pre-configured condition(s)</w:t>
      </w:r>
      <w:r>
        <w:rPr>
          <w:b/>
          <w:bCs/>
        </w:rPr>
        <w:t>, timer-based monitoring</w:t>
      </w:r>
      <w:r w:rsidRPr="007228E6">
        <w:rPr>
          <w:b/>
          <w:bCs/>
        </w:rPr>
        <w:t xml:space="preserve"> of LP-WUS</w:t>
      </w:r>
      <w:r>
        <w:rPr>
          <w:b/>
          <w:bCs/>
        </w:rPr>
        <w:t xml:space="preserve"> is the baseline.</w:t>
      </w:r>
    </w:p>
    <w:p w14:paraId="527A3722" w14:textId="77777777" w:rsidR="00AD4F92" w:rsidRDefault="00AD4F92" w:rsidP="00AD4F92">
      <w:pPr>
        <w:rPr>
          <w:b/>
          <w:bCs/>
        </w:rPr>
      </w:pPr>
      <w:r w:rsidRPr="00F67018">
        <w:rPr>
          <w:b/>
          <w:bCs/>
        </w:rPr>
        <w:t>Proposal</w:t>
      </w:r>
      <w:r>
        <w:rPr>
          <w:b/>
          <w:bCs/>
        </w:rPr>
        <w:t xml:space="preserve"> 6: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35A20565" w14:textId="77777777" w:rsidR="00AD4F92" w:rsidRDefault="00AD4F92" w:rsidP="00AD4F92">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1C49F26F" w14:textId="77777777" w:rsidR="00187CF1" w:rsidRDefault="00187CF1" w:rsidP="00187CF1">
      <w:pPr>
        <w:rPr>
          <w:b/>
          <w:bCs/>
        </w:rPr>
      </w:pPr>
      <w:r w:rsidRPr="00F67018">
        <w:rPr>
          <w:b/>
          <w:bCs/>
        </w:rPr>
        <w:t>Proposal</w:t>
      </w:r>
      <w:r>
        <w:rPr>
          <w:b/>
          <w:bCs/>
        </w:rPr>
        <w:t xml:space="preserve"> 7: F</w:t>
      </w:r>
      <w:r w:rsidRPr="007228E6">
        <w:rPr>
          <w:b/>
          <w:bCs/>
        </w:rPr>
        <w:t>or the LP-WUS</w:t>
      </w:r>
      <w:r>
        <w:rPr>
          <w:b/>
          <w:bCs/>
        </w:rPr>
        <w:t xml:space="preserve"> the LR/MR activation assumption may be needed. We are fine for concluding the design assumption with clear definition of LR and MR behavior. The specification impact is to be further discussed.</w:t>
      </w:r>
    </w:p>
    <w:p w14:paraId="4577257E" w14:textId="77777777" w:rsidR="004F2060" w:rsidRDefault="004F2060" w:rsidP="004F2060">
      <w:pPr>
        <w:rPr>
          <w:b/>
          <w:bCs/>
        </w:rPr>
      </w:pPr>
      <w:r w:rsidRPr="00F67018">
        <w:rPr>
          <w:b/>
          <w:bCs/>
        </w:rPr>
        <w:t>Proposal</w:t>
      </w:r>
      <w:r>
        <w:rPr>
          <w:b/>
          <w:bCs/>
        </w:rPr>
        <w:t xml:space="preserve"> 8: </w:t>
      </w:r>
      <w:r w:rsidRPr="000A623B">
        <w:rPr>
          <w:b/>
          <w:bCs/>
        </w:rPr>
        <w:t xml:space="preserve">LP-WUS Monitoring Occasions </w:t>
      </w:r>
      <w:r>
        <w:rPr>
          <w:b/>
          <w:bCs/>
        </w:rPr>
        <w:t xml:space="preserve">can be associated </w:t>
      </w:r>
      <w:r w:rsidRPr="000A623B">
        <w:rPr>
          <w:b/>
          <w:bCs/>
        </w:rPr>
        <w:t>with CORESET</w:t>
      </w:r>
      <w:r>
        <w:rPr>
          <w:b/>
          <w:bCs/>
        </w:rPr>
        <w:t>s</w:t>
      </w:r>
      <w:r w:rsidRPr="000A623B">
        <w:rPr>
          <w:b/>
          <w:bCs/>
        </w:rPr>
        <w:t xml:space="preserve"> for the TCI states</w:t>
      </w:r>
      <w:r>
        <w:rPr>
          <w:b/>
          <w:bCs/>
        </w:rPr>
        <w:t xml:space="preserve"> determination</w:t>
      </w:r>
      <w:r w:rsidRPr="000A623B">
        <w:rPr>
          <w:b/>
          <w:bCs/>
        </w:rPr>
        <w:t>.</w:t>
      </w:r>
      <w:r>
        <w:rPr>
          <w:b/>
          <w:bCs/>
        </w:rPr>
        <w:t xml:space="preserve"> The activated TCI state of the CORESET is applied for the associated </w:t>
      </w:r>
      <w:r w:rsidRPr="000A623B">
        <w:rPr>
          <w:b/>
          <w:bCs/>
        </w:rPr>
        <w:t>LP-WUS Monitoring Occasion</w:t>
      </w:r>
      <w:r>
        <w:rPr>
          <w:b/>
          <w:bCs/>
        </w:rPr>
        <w:t>.</w:t>
      </w:r>
    </w:p>
    <w:p w14:paraId="06E625F3" w14:textId="77777777" w:rsidR="004F2060" w:rsidRDefault="004F2060" w:rsidP="004F2060">
      <w:pPr>
        <w:rPr>
          <w:b/>
          <w:bCs/>
        </w:rPr>
      </w:pPr>
      <w:r w:rsidRPr="00F64DE2">
        <w:rPr>
          <w:b/>
          <w:bCs/>
        </w:rPr>
        <w:t xml:space="preserve">SSB and/or CSI-RS </w:t>
      </w:r>
      <w:r>
        <w:rPr>
          <w:b/>
          <w:bCs/>
        </w:rPr>
        <w:t>is</w:t>
      </w:r>
      <w:r w:rsidRPr="00F64DE2">
        <w:rPr>
          <w:b/>
          <w:bCs/>
        </w:rPr>
        <w:t xml:space="preserve"> the QCL source of LP-WUS </w:t>
      </w:r>
      <w:r>
        <w:rPr>
          <w:b/>
          <w:bCs/>
        </w:rPr>
        <w:t xml:space="preserve">and the </w:t>
      </w:r>
      <w:r w:rsidRPr="00F64DE2">
        <w:rPr>
          <w:b/>
          <w:bCs/>
        </w:rPr>
        <w:t>QCL type(s) is Type A</w:t>
      </w:r>
      <w:r>
        <w:rPr>
          <w:b/>
          <w:bCs/>
        </w:rPr>
        <w:t>,</w:t>
      </w:r>
      <w:r w:rsidRPr="00F64DE2">
        <w:rPr>
          <w:b/>
          <w:bCs/>
        </w:rPr>
        <w:t xml:space="preserve"> and Type D when applicable</w:t>
      </w:r>
    </w:p>
    <w:p w14:paraId="092CBA76" w14:textId="77777777" w:rsidR="00AD4F92" w:rsidRDefault="00AD4F92" w:rsidP="00AD4F92">
      <w:pPr>
        <w:rPr>
          <w:b/>
          <w:bCs/>
        </w:rPr>
      </w:pPr>
      <w:r w:rsidRPr="00C635F1">
        <w:rPr>
          <w:b/>
          <w:bCs/>
        </w:rPr>
        <w:t xml:space="preserve">Proposal </w:t>
      </w:r>
      <w:r>
        <w:rPr>
          <w:b/>
          <w:bCs/>
        </w:rPr>
        <w:t>9</w:t>
      </w:r>
      <w:r w:rsidRPr="00C635F1">
        <w:rPr>
          <w:b/>
          <w:bCs/>
        </w:rPr>
        <w:t xml:space="preserve">: In RRC CONNECTED mode, support UE capability report one value among </w:t>
      </w:r>
      <w:r>
        <w:rPr>
          <w:b/>
          <w:bCs/>
        </w:rPr>
        <w:t xml:space="preserve">3 </w:t>
      </w:r>
      <w:r w:rsidRPr="00C635F1">
        <w:rPr>
          <w:b/>
          <w:bCs/>
        </w:rPr>
        <w:t>candidate values for minimum time gap between LP-WUS reception and MR to start PDCCH monitoring.</w:t>
      </w:r>
    </w:p>
    <w:p w14:paraId="13F9EC07" w14:textId="77777777" w:rsidR="00AD4F92" w:rsidRDefault="00AD4F92" w:rsidP="00AD4F92">
      <w:pPr>
        <w:ind w:leftChars="100" w:left="200"/>
        <w:rPr>
          <w:b/>
          <w:bCs/>
        </w:rPr>
      </w:pPr>
      <w:r w:rsidRPr="00BF2FBC">
        <w:rPr>
          <w:b/>
          <w:bCs/>
        </w:rPr>
        <w:t xml:space="preserve">20 </w:t>
      </w:r>
      <w:proofErr w:type="spellStart"/>
      <w:r w:rsidRPr="00BF2FBC">
        <w:rPr>
          <w:b/>
          <w:bCs/>
        </w:rPr>
        <w:t>ms</w:t>
      </w:r>
      <w:proofErr w:type="spellEnd"/>
      <w:r>
        <w:rPr>
          <w:rFonts w:asciiTheme="minorEastAsia" w:eastAsiaTheme="minorEastAsia" w:hAnsiTheme="minorEastAsia" w:hint="eastAsia"/>
          <w:b/>
          <w:bCs/>
          <w:lang w:eastAsia="zh-CN"/>
        </w:rPr>
        <w:t>,</w:t>
      </w:r>
      <w:r w:rsidRPr="00BF2FBC">
        <w:rPr>
          <w:b/>
          <w:bCs/>
        </w:rPr>
        <w:t xml:space="preserve"> 6 </w:t>
      </w:r>
      <w:proofErr w:type="spellStart"/>
      <w:r w:rsidRPr="00BF2FBC">
        <w:rPr>
          <w:b/>
          <w:bCs/>
        </w:rPr>
        <w:t>ms</w:t>
      </w:r>
      <w:proofErr w:type="spellEnd"/>
      <w:r w:rsidRPr="00BF2FBC">
        <w:rPr>
          <w:b/>
          <w:bCs/>
        </w:rPr>
        <w:t xml:space="preserve"> </w:t>
      </w:r>
      <w:r>
        <w:rPr>
          <w:b/>
          <w:bCs/>
        </w:rPr>
        <w:t xml:space="preserve">and </w:t>
      </w:r>
      <w:r w:rsidRPr="00BF2FBC">
        <w:rPr>
          <w:b/>
          <w:bCs/>
        </w:rPr>
        <w:t xml:space="preserve">2 </w:t>
      </w:r>
      <w:proofErr w:type="spellStart"/>
      <w:r w:rsidRPr="00BF2FBC">
        <w:rPr>
          <w:b/>
          <w:bCs/>
        </w:rPr>
        <w:t>ms</w:t>
      </w:r>
      <w:proofErr w:type="spellEnd"/>
      <w:r>
        <w:rPr>
          <w:b/>
          <w:bCs/>
        </w:rPr>
        <w:t xml:space="preserve"> are the candidature values.</w:t>
      </w:r>
    </w:p>
    <w:p w14:paraId="75E093FE" w14:textId="77777777" w:rsidR="00AD4F92" w:rsidRPr="00C635F1" w:rsidRDefault="00AD4F92" w:rsidP="00AD4F92">
      <w:pPr>
        <w:ind w:leftChars="100" w:left="200"/>
        <w:rPr>
          <w:b/>
          <w:bCs/>
        </w:rPr>
      </w:pPr>
      <w:r w:rsidRPr="00EA4819">
        <w:rPr>
          <w:b/>
          <w:bCs/>
        </w:rPr>
        <w:t xml:space="preserve">UE could </w:t>
      </w:r>
      <w:r>
        <w:rPr>
          <w:b/>
          <w:bCs/>
        </w:rPr>
        <w:t xml:space="preserve">additional </w:t>
      </w:r>
      <w:r w:rsidRPr="00EA4819">
        <w:rPr>
          <w:b/>
          <w:bCs/>
        </w:rPr>
        <w:t>report another smaller gap than its capability report</w:t>
      </w:r>
      <w:r>
        <w:rPr>
          <w:b/>
          <w:bCs/>
        </w:rPr>
        <w:t xml:space="preserve"> as UAI.</w:t>
      </w:r>
    </w:p>
    <w:p w14:paraId="6DF07CDD" w14:textId="77777777" w:rsidR="00AD4F92" w:rsidRDefault="00AD4F92" w:rsidP="00AD4F92">
      <w:pPr>
        <w:rPr>
          <w:b/>
          <w:bCs/>
        </w:rPr>
      </w:pPr>
      <w:r w:rsidRPr="00C635F1">
        <w:rPr>
          <w:b/>
          <w:bCs/>
        </w:rPr>
        <w:t xml:space="preserve">Proposal </w:t>
      </w:r>
      <w:r>
        <w:rPr>
          <w:b/>
          <w:bCs/>
        </w:rPr>
        <w:t>10</w:t>
      </w:r>
      <w:r w:rsidRPr="00C635F1">
        <w:rPr>
          <w:b/>
          <w:bCs/>
        </w:rPr>
        <w:t>: RAN1 may specify that the monitoring occasion of LP-WUS and associated monitoring occasion of PDCCH should meet the reported minimum gap.</w:t>
      </w:r>
    </w:p>
    <w:p w14:paraId="46E92E9D" w14:textId="77777777" w:rsidR="005A5982" w:rsidRDefault="005A5982" w:rsidP="00406BCB">
      <w:pPr>
        <w:rPr>
          <w:b/>
          <w:bCs/>
        </w:rPr>
      </w:pPr>
    </w:p>
    <w:p w14:paraId="397D4FB7" w14:textId="77777777" w:rsidR="00605E5E" w:rsidRDefault="00605E5E" w:rsidP="00605E5E">
      <w:pPr>
        <w:pStyle w:val="1"/>
      </w:pPr>
      <w:r>
        <w:t>Reference</w:t>
      </w:r>
    </w:p>
    <w:p w14:paraId="497E5FD8" w14:textId="5407B8EF" w:rsidR="000778A5" w:rsidRDefault="000778A5" w:rsidP="000778A5">
      <w:pPr>
        <w:rPr>
          <w:lang w:eastAsia="x-none"/>
        </w:rPr>
      </w:pPr>
      <w:r>
        <w:rPr>
          <w:lang w:eastAsia="x-none"/>
        </w:rPr>
        <w:t xml:space="preserve">[1] </w:t>
      </w:r>
      <w:r w:rsidR="00E46700" w:rsidRPr="00E46700">
        <w:rPr>
          <w:lang w:eastAsia="x-none"/>
        </w:rPr>
        <w:t>RP-241824</w:t>
      </w:r>
      <w:r w:rsidR="009C3C76" w:rsidRPr="009C3C76">
        <w:rPr>
          <w:lang w:eastAsia="x-none"/>
        </w:rPr>
        <w:t>, Revised WID: Low-power wake-up signal and receiver for NR (LP-WUS/WUR), vivo</w:t>
      </w:r>
      <w:r w:rsidR="00E46700" w:rsidRPr="00E46700">
        <w:rPr>
          <w:lang w:eastAsia="x-none"/>
        </w:rPr>
        <w:t>, NTT DOCOMO</w:t>
      </w:r>
    </w:p>
    <w:p w14:paraId="090FF05E" w14:textId="77777777" w:rsidR="00AD20D2" w:rsidRDefault="00AD20D2" w:rsidP="00605E5E">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279FF" w14:textId="77777777" w:rsidR="00F96599" w:rsidRDefault="00F96599">
      <w:r>
        <w:separator/>
      </w:r>
    </w:p>
  </w:endnote>
  <w:endnote w:type="continuationSeparator" w:id="0">
    <w:p w14:paraId="56068237" w14:textId="77777777" w:rsidR="00F96599" w:rsidRDefault="00F9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2C42B" w14:textId="77777777" w:rsidR="00F96599" w:rsidRDefault="00F96599">
      <w:r>
        <w:separator/>
      </w:r>
    </w:p>
  </w:footnote>
  <w:footnote w:type="continuationSeparator" w:id="0">
    <w:p w14:paraId="402D5A07" w14:textId="77777777" w:rsidR="00F96599" w:rsidRDefault="00F96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41"/>
  </w:num>
  <w:num w:numId="4">
    <w:abstractNumId w:val="37"/>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20"/>
  </w:num>
  <w:num w:numId="9">
    <w:abstractNumId w:val="35"/>
  </w:num>
  <w:num w:numId="10">
    <w:abstractNumId w:val="25"/>
  </w:num>
  <w:num w:numId="11">
    <w:abstractNumId w:val="21"/>
  </w:num>
  <w:num w:numId="12">
    <w:abstractNumId w:val="6"/>
  </w:num>
  <w:num w:numId="13">
    <w:abstractNumId w:val="16"/>
  </w:num>
  <w:num w:numId="14">
    <w:abstractNumId w:val="18"/>
  </w:num>
  <w:num w:numId="15">
    <w:abstractNumId w:val="39"/>
  </w:num>
  <w:num w:numId="16">
    <w:abstractNumId w:val="38"/>
  </w:num>
  <w:num w:numId="17">
    <w:abstractNumId w:val="30"/>
  </w:num>
  <w:num w:numId="18">
    <w:abstractNumId w:val="19"/>
  </w:num>
  <w:num w:numId="19">
    <w:abstractNumId w:val="27"/>
  </w:num>
  <w:num w:numId="20">
    <w:abstractNumId w:val="36"/>
  </w:num>
  <w:num w:numId="21">
    <w:abstractNumId w:val="7"/>
  </w:num>
  <w:num w:numId="22">
    <w:abstractNumId w:val="32"/>
  </w:num>
  <w:num w:numId="23">
    <w:abstractNumId w:val="26"/>
  </w:num>
  <w:num w:numId="24">
    <w:abstractNumId w:val="12"/>
  </w:num>
  <w:num w:numId="25">
    <w:abstractNumId w:val="42"/>
  </w:num>
  <w:num w:numId="26">
    <w:abstractNumId w:val="23"/>
  </w:num>
  <w:num w:numId="27">
    <w:abstractNumId w:val="22"/>
  </w:num>
  <w:num w:numId="28">
    <w:abstractNumId w:val="17"/>
  </w:num>
  <w:num w:numId="29">
    <w:abstractNumId w:val="29"/>
  </w:num>
  <w:num w:numId="30">
    <w:abstractNumId w:val="15"/>
  </w:num>
  <w:num w:numId="31">
    <w:abstractNumId w:val="34"/>
  </w:num>
  <w:num w:numId="32">
    <w:abstractNumId w:val="28"/>
  </w:num>
  <w:num w:numId="33">
    <w:abstractNumId w:val="10"/>
  </w:num>
  <w:num w:numId="34">
    <w:abstractNumId w:val="0"/>
  </w:num>
  <w:num w:numId="35">
    <w:abstractNumId w:val="14"/>
  </w:num>
  <w:num w:numId="36">
    <w:abstractNumId w:val="11"/>
  </w:num>
  <w:num w:numId="37">
    <w:abstractNumId w:val="31"/>
  </w:num>
  <w:num w:numId="38">
    <w:abstractNumId w:val="13"/>
  </w:num>
  <w:num w:numId="39">
    <w:abstractNumId w:val="4"/>
  </w:num>
  <w:num w:numId="40">
    <w:abstractNumId w:val="40"/>
  </w:num>
  <w:num w:numId="4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C0"/>
    <w:rsid w:val="00B36BF5"/>
    <w:rsid w:val="00B36C15"/>
    <w:rsid w:val="00B37176"/>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497"/>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599"/>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142E0"/>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21356</TotalTime>
  <Pages>9</Pages>
  <Words>3729</Words>
  <Characters>21257</Characters>
  <Application>Microsoft Office Word</Application>
  <DocSecurity>0</DocSecurity>
  <Lines>177</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zhisong</cp:lastModifiedBy>
  <cp:revision>62</cp:revision>
  <cp:lastPrinted>2013-05-13T04:37:00Z</cp:lastPrinted>
  <dcterms:created xsi:type="dcterms:W3CDTF">2024-11-08T06:42:00Z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